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A" w:rsidRPr="00E62F1A" w:rsidRDefault="00E62F1A" w:rsidP="003E4A43">
      <w:pPr>
        <w:spacing w:after="0" w:line="240" w:lineRule="auto"/>
        <w:jc w:val="right"/>
        <w:rPr>
          <w:rFonts w:ascii="Times New Roman" w:eastAsia="MS ??" w:hAnsi="Times New Roman" w:cs="Times New Roman"/>
          <w:i/>
          <w:sz w:val="24"/>
          <w:szCs w:val="24"/>
        </w:rPr>
      </w:pPr>
      <w:r w:rsidRPr="00E62F1A">
        <w:rPr>
          <w:rFonts w:ascii="Times New Roman" w:eastAsia="MS ??" w:hAnsi="Times New Roman" w:cs="Times New Roman"/>
          <w:i/>
          <w:sz w:val="24"/>
          <w:szCs w:val="24"/>
        </w:rPr>
        <w:t>Приложение №</w:t>
      </w:r>
      <w:r>
        <w:rPr>
          <w:rFonts w:ascii="Times New Roman" w:eastAsia="MS ??" w:hAnsi="Times New Roman" w:cs="Times New Roman"/>
          <w:i/>
          <w:sz w:val="24"/>
          <w:szCs w:val="24"/>
        </w:rPr>
        <w:t xml:space="preserve"> 1</w:t>
      </w: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А Ц И Я</w:t>
      </w:r>
      <w:r w:rsidRPr="00E62F1A">
        <w:rPr>
          <w:rStyle w:val="FootnoteReference"/>
          <w:rFonts w:ascii="Times New Roman" w:eastAsia="MS ??" w:hAnsi="Times New Roman"/>
          <w:b/>
          <w:sz w:val="24"/>
          <w:szCs w:val="24"/>
        </w:rPr>
        <w:footnoteReference w:id="1"/>
      </w: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по чл. 54, ал. 1, т. 1, 2 и 7 от Закона за обществените поръчки</w:t>
      </w: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color w:val="000000"/>
          <w:sz w:val="24"/>
          <w:szCs w:val="24"/>
        </w:rPr>
        <w:t>Подписаният/ата…………………………………………………….......................................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i/>
          <w:color w:val="000000"/>
          <w:sz w:val="24"/>
          <w:szCs w:val="24"/>
        </w:rPr>
        <w:t>(трите имена)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color w:val="000000"/>
          <w:sz w:val="24"/>
          <w:szCs w:val="24"/>
        </w:rPr>
        <w:t>данни по документ за самоличност.....................................................................…...............</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 xml:space="preserve">                               (номер на лична карта, дата, орган и място на издаването)</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в качеството си на ………………………………………………………………………....…</w:t>
      </w:r>
    </w:p>
    <w:p w:rsidR="00E62F1A" w:rsidRPr="00E62F1A" w:rsidRDefault="00E62F1A" w:rsidP="003E4A43">
      <w:pPr>
        <w:tabs>
          <w:tab w:val="left" w:pos="6588"/>
        </w:tabs>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color w:val="000000"/>
          <w:sz w:val="24"/>
          <w:szCs w:val="24"/>
        </w:rPr>
        <w:t>(длъжност)</w:t>
      </w: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на ..............................................................................................................................................., </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(наименование на участника)</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spacing w:after="0" w:line="240" w:lineRule="auto"/>
        <w:rPr>
          <w:rFonts w:ascii="Times New Roman" w:eastAsia="MS ??" w:hAnsi="Times New Roman" w:cs="Times New Roman"/>
          <w:sz w:val="24"/>
          <w:szCs w:val="24"/>
        </w:rPr>
      </w:pPr>
      <w:r w:rsidRPr="00E62F1A">
        <w:rPr>
          <w:rFonts w:ascii="Times New Roman" w:eastAsia="MS ??" w:hAnsi="Times New Roman" w:cs="Times New Roman"/>
          <w:sz w:val="24"/>
          <w:szCs w:val="24"/>
        </w:rPr>
        <w:t>ЕИК/БУЛСТАТ.........................................................................................................................,</w:t>
      </w:r>
    </w:p>
    <w:p w:rsidR="00E62F1A" w:rsidRPr="00E62F1A" w:rsidRDefault="00E62F1A" w:rsidP="003E4A43">
      <w:pPr>
        <w:spacing w:after="0" w:line="240" w:lineRule="auto"/>
        <w:jc w:val="center"/>
        <w:rPr>
          <w:rFonts w:ascii="Times New Roman" w:eastAsia="MS ??" w:hAnsi="Times New Roman" w:cs="Times New Roman"/>
          <w:i/>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731C38">
        <w:rPr>
          <w:rFonts w:ascii="Times New Roman" w:eastAsia="MS ??" w:hAnsi="Times New Roman" w:cs="Times New Roman"/>
          <w:color w:val="000000"/>
          <w:sz w:val="24"/>
          <w:szCs w:val="24"/>
          <w:lang w:eastAsia="bg-BG"/>
        </w:rPr>
        <w:t xml:space="preserve">- обява </w:t>
      </w:r>
      <w:r w:rsidR="00731C38" w:rsidRPr="00E62F1A">
        <w:rPr>
          <w:rFonts w:ascii="Times New Roman" w:eastAsia="MS ??" w:hAnsi="Times New Roman" w:cs="Times New Roman"/>
          <w:color w:val="000000"/>
          <w:sz w:val="24"/>
          <w:szCs w:val="24"/>
          <w:lang w:eastAsia="bg-BG"/>
        </w:rPr>
        <w:t xml:space="preserve">с </w:t>
      </w:r>
      <w:r w:rsidR="00731C38" w:rsidRPr="00E62F1A">
        <w:rPr>
          <w:rFonts w:ascii="Times New Roman" w:eastAsia="MS ??" w:hAnsi="Times New Roman" w:cs="Times New Roman"/>
          <w:color w:val="000000"/>
          <w:sz w:val="24"/>
          <w:szCs w:val="24"/>
          <w:lang w:val="en-US" w:eastAsia="bg-BG"/>
        </w:rPr>
        <w:t xml:space="preserve">ID </w:t>
      </w:r>
      <w:r w:rsidR="00731C38" w:rsidRPr="005C7076">
        <w:rPr>
          <w:rFonts w:ascii="Times New Roman" w:eastAsia="MS ??" w:hAnsi="Times New Roman" w:cs="Times New Roman"/>
          <w:sz w:val="24"/>
          <w:szCs w:val="24"/>
          <w:lang w:val="en-US" w:eastAsia="bg-BG"/>
        </w:rPr>
        <w:t>90</w:t>
      </w:r>
      <w:r w:rsidR="005C7076" w:rsidRPr="005C7076">
        <w:rPr>
          <w:rFonts w:ascii="Times New Roman" w:eastAsia="MS ??" w:hAnsi="Times New Roman" w:cs="Times New Roman"/>
          <w:sz w:val="24"/>
          <w:szCs w:val="24"/>
          <w:lang w:val="en-US" w:eastAsia="bg-BG"/>
        </w:rPr>
        <w:t>92055</w:t>
      </w:r>
      <w:r w:rsidR="00731C38" w:rsidRPr="00A35357">
        <w:rPr>
          <w:rFonts w:ascii="Times New Roman" w:eastAsia="MS ??" w:hAnsi="Times New Roman" w:cs="Times New Roman"/>
          <w:color w:val="FF0000"/>
          <w:sz w:val="24"/>
          <w:szCs w:val="24"/>
          <w:lang w:eastAsia="bg-BG"/>
        </w:rPr>
        <w:t xml:space="preserve"> </w:t>
      </w:r>
      <w:r w:rsidRPr="00A35357">
        <w:rPr>
          <w:rFonts w:ascii="Times New Roman" w:eastAsia="MS ??" w:hAnsi="Times New Roman" w:cs="Times New Roman"/>
          <w:color w:val="FF0000"/>
          <w:sz w:val="24"/>
          <w:szCs w:val="24"/>
        </w:rPr>
        <w:t xml:space="preserve"> </w:t>
      </w:r>
      <w:r w:rsidRPr="00E62F1A">
        <w:rPr>
          <w:rFonts w:ascii="Times New Roman" w:eastAsia="MS ??" w:hAnsi="Times New Roman" w:cs="Times New Roman"/>
          <w:sz w:val="24"/>
          <w:szCs w:val="24"/>
        </w:rPr>
        <w:t>с предмет</w:t>
      </w:r>
      <w:r w:rsidRPr="00E62F1A">
        <w:rPr>
          <w:rFonts w:ascii="Times New Roman" w:hAnsi="Times New Roman" w:cs="Times New Roman"/>
          <w:sz w:val="24"/>
          <w:szCs w:val="24"/>
        </w:rPr>
        <w:t xml:space="preserve">: </w:t>
      </w:r>
      <w:r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E62F1A" w:rsidRPr="00E62F1A" w:rsidRDefault="00E62F1A" w:rsidP="003E4A43">
      <w:pPr>
        <w:spacing w:after="0" w:line="240" w:lineRule="auto"/>
        <w:jc w:val="both"/>
        <w:rPr>
          <w:rFonts w:ascii="Times New Roman" w:eastAsia="MS ??" w:hAnsi="Times New Roman" w:cs="Times New Roman"/>
          <w:b/>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И Р А М:</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lang w:val="en"/>
        </w:rPr>
        <w:t xml:space="preserve">1. </w:t>
      </w:r>
      <w:r w:rsidRPr="00E62F1A">
        <w:rPr>
          <w:rFonts w:ascii="Times New Roman" w:eastAsia="MS ??" w:hAnsi="Times New Roman" w:cs="Times New Roman"/>
          <w:color w:val="000000"/>
          <w:sz w:val="24"/>
          <w:szCs w:val="24"/>
        </w:rPr>
        <w:t xml:space="preserve">Не съм осъден </w:t>
      </w:r>
      <w:r w:rsidRPr="00E62F1A">
        <w:rPr>
          <w:rFonts w:ascii="Times New Roman" w:eastAsia="MS ??" w:hAnsi="Times New Roman" w:cs="Times New Roman"/>
          <w:color w:val="000000"/>
          <w:sz w:val="24"/>
          <w:szCs w:val="24"/>
          <w:lang w:val="en"/>
        </w:rPr>
        <w:t xml:space="preserve">с </w:t>
      </w:r>
      <w:proofErr w:type="spellStart"/>
      <w:r w:rsidRPr="00E62F1A">
        <w:rPr>
          <w:rFonts w:ascii="Times New Roman" w:eastAsia="MS ??" w:hAnsi="Times New Roman" w:cs="Times New Roman"/>
          <w:color w:val="000000"/>
          <w:sz w:val="24"/>
          <w:szCs w:val="24"/>
          <w:lang w:val="en"/>
        </w:rPr>
        <w:t>влязла</w:t>
      </w:r>
      <w:proofErr w:type="spellEnd"/>
      <w:r w:rsidRPr="00E62F1A">
        <w:rPr>
          <w:rFonts w:ascii="Times New Roman" w:eastAsia="MS ??" w:hAnsi="Times New Roman" w:cs="Times New Roman"/>
          <w:color w:val="000000"/>
          <w:sz w:val="24"/>
          <w:szCs w:val="24"/>
          <w:lang w:val="en"/>
        </w:rPr>
        <w:t xml:space="preserve"> в </w:t>
      </w:r>
      <w:proofErr w:type="spellStart"/>
      <w:r w:rsidRPr="00E62F1A">
        <w:rPr>
          <w:rFonts w:ascii="Times New Roman" w:eastAsia="MS ??" w:hAnsi="Times New Roman" w:cs="Times New Roman"/>
          <w:color w:val="000000"/>
          <w:sz w:val="24"/>
          <w:szCs w:val="24"/>
          <w:lang w:val="en"/>
        </w:rPr>
        <w:t>сила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присъда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за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престъпление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по</w:t>
      </w:r>
      <w:proofErr w:type="spellEnd"/>
      <w:r w:rsidRPr="00E62F1A">
        <w:rPr>
          <w:rFonts w:ascii="Times New Roman" w:eastAsia="MS ??" w:hAnsi="Times New Roman" w:cs="Times New Roman"/>
          <w:color w:val="000000"/>
          <w:sz w:val="24"/>
          <w:szCs w:val="24"/>
          <w:lang w:val="en"/>
        </w:rPr>
        <w:t xml:space="preserve"> </w:t>
      </w:r>
      <w:hyperlink r:id="rId8"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108а</w:t>
        </w:r>
      </w:hyperlink>
      <w:r w:rsidRPr="00E62F1A">
        <w:rPr>
          <w:rFonts w:ascii="Times New Roman" w:eastAsia="MS ??" w:hAnsi="Times New Roman" w:cs="Times New Roman"/>
          <w:color w:val="000000"/>
          <w:sz w:val="24"/>
          <w:szCs w:val="24"/>
          <w:lang w:val="en"/>
        </w:rPr>
        <w:t xml:space="preserve">, </w:t>
      </w:r>
      <w:hyperlink r:id="rId9"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159а - 159г</w:t>
        </w:r>
      </w:hyperlink>
      <w:r w:rsidRPr="00E62F1A">
        <w:rPr>
          <w:rFonts w:ascii="Times New Roman" w:eastAsia="MS ??" w:hAnsi="Times New Roman" w:cs="Times New Roman"/>
          <w:color w:val="000000"/>
          <w:sz w:val="24"/>
          <w:szCs w:val="24"/>
          <w:lang w:val="en"/>
        </w:rPr>
        <w:t xml:space="preserve">, </w:t>
      </w:r>
      <w:hyperlink r:id="rId10"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172</w:t>
        </w:r>
      </w:hyperlink>
      <w:r w:rsidRPr="00E62F1A">
        <w:rPr>
          <w:rFonts w:ascii="Times New Roman" w:eastAsia="MS ??" w:hAnsi="Times New Roman" w:cs="Times New Roman"/>
          <w:color w:val="000000"/>
          <w:sz w:val="24"/>
          <w:szCs w:val="24"/>
          <w:lang w:val="en"/>
        </w:rPr>
        <w:t xml:space="preserve">, </w:t>
      </w:r>
      <w:hyperlink r:id="rId11"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192а</w:t>
        </w:r>
      </w:hyperlink>
      <w:r w:rsidRPr="00E62F1A">
        <w:rPr>
          <w:rFonts w:ascii="Times New Roman" w:eastAsia="MS ??" w:hAnsi="Times New Roman" w:cs="Times New Roman"/>
          <w:color w:val="000000"/>
          <w:sz w:val="24"/>
          <w:szCs w:val="24"/>
          <w:lang w:val="en"/>
        </w:rPr>
        <w:t xml:space="preserve">, </w:t>
      </w:r>
      <w:hyperlink r:id="rId12"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194 - 217</w:t>
        </w:r>
      </w:hyperlink>
      <w:r w:rsidRPr="00E62F1A">
        <w:rPr>
          <w:rFonts w:ascii="Times New Roman" w:eastAsia="MS ??" w:hAnsi="Times New Roman" w:cs="Times New Roman"/>
          <w:color w:val="000000"/>
          <w:sz w:val="24"/>
          <w:szCs w:val="24"/>
          <w:lang w:val="en"/>
        </w:rPr>
        <w:t xml:space="preserve">, </w:t>
      </w:r>
      <w:hyperlink r:id="rId13"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219 - 252</w:t>
        </w:r>
      </w:hyperlink>
      <w:r w:rsidRPr="00E62F1A">
        <w:rPr>
          <w:rFonts w:ascii="Times New Roman" w:eastAsia="MS ??" w:hAnsi="Times New Roman" w:cs="Times New Roman"/>
          <w:color w:val="000000"/>
          <w:sz w:val="24"/>
          <w:szCs w:val="24"/>
          <w:lang w:val="en"/>
        </w:rPr>
        <w:t xml:space="preserve">, </w:t>
      </w:r>
      <w:hyperlink r:id="rId14"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253 - 260</w:t>
        </w:r>
      </w:hyperlink>
      <w:r w:rsidRPr="00E62F1A">
        <w:rPr>
          <w:rFonts w:ascii="Times New Roman" w:eastAsia="MS ??" w:hAnsi="Times New Roman" w:cs="Times New Roman"/>
          <w:color w:val="000000"/>
          <w:sz w:val="24"/>
          <w:szCs w:val="24"/>
          <w:lang w:val="en"/>
        </w:rPr>
        <w:t xml:space="preserve">, </w:t>
      </w:r>
      <w:hyperlink r:id="rId15"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301 - 307</w:t>
        </w:r>
      </w:hyperlink>
      <w:r w:rsidRPr="00E62F1A">
        <w:rPr>
          <w:rFonts w:ascii="Times New Roman" w:eastAsia="MS ??" w:hAnsi="Times New Roman" w:cs="Times New Roman"/>
          <w:color w:val="000000"/>
          <w:sz w:val="24"/>
          <w:szCs w:val="24"/>
          <w:lang w:val="en"/>
        </w:rPr>
        <w:t xml:space="preserve">, </w:t>
      </w:r>
      <w:hyperlink r:id="rId16"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 xml:space="preserve">. </w:t>
        </w:r>
        <w:proofErr w:type="gramStart"/>
        <w:r w:rsidRPr="00E62F1A">
          <w:rPr>
            <w:rFonts w:ascii="Times New Roman" w:hAnsi="Times New Roman" w:cs="Times New Roman"/>
            <w:color w:val="000000"/>
            <w:sz w:val="24"/>
            <w:szCs w:val="24"/>
            <w:lang w:val="en"/>
          </w:rPr>
          <w:t>321</w:t>
        </w:r>
      </w:hyperlink>
      <w:r w:rsidRPr="00E62F1A">
        <w:rPr>
          <w:rFonts w:ascii="Times New Roman" w:eastAsia="MS ??" w:hAnsi="Times New Roman" w:cs="Times New Roman"/>
          <w:color w:val="000000"/>
          <w:sz w:val="24"/>
          <w:szCs w:val="24"/>
          <w:lang w:val="en"/>
        </w:rPr>
        <w:t xml:space="preserve">, </w:t>
      </w:r>
      <w:hyperlink r:id="rId17" w:tgtFrame="_blank" w:history="1">
        <w:r w:rsidRPr="00E62F1A">
          <w:rPr>
            <w:rFonts w:ascii="Times New Roman" w:hAnsi="Times New Roman" w:cs="Times New Roman"/>
            <w:color w:val="000000"/>
            <w:sz w:val="24"/>
            <w:szCs w:val="24"/>
            <w:lang w:val="en"/>
          </w:rPr>
          <w:t>321а</w:t>
        </w:r>
      </w:hyperlink>
      <w:r w:rsidRPr="00E62F1A">
        <w:rPr>
          <w:rFonts w:ascii="Times New Roman" w:eastAsia="MS ??" w:hAnsi="Times New Roman" w:cs="Times New Roman"/>
          <w:color w:val="000000"/>
          <w:sz w:val="24"/>
          <w:szCs w:val="24"/>
          <w:lang w:val="en"/>
        </w:rPr>
        <w:t xml:space="preserve"> и </w:t>
      </w:r>
      <w:hyperlink r:id="rId18" w:tgtFrame="_blank" w:history="1">
        <w:proofErr w:type="spellStart"/>
        <w:r w:rsidRPr="00E62F1A">
          <w:rPr>
            <w:rFonts w:ascii="Times New Roman" w:hAnsi="Times New Roman" w:cs="Times New Roman"/>
            <w:color w:val="000000"/>
            <w:sz w:val="24"/>
            <w:szCs w:val="24"/>
            <w:lang w:val="en"/>
          </w:rPr>
          <w:t>чл</w:t>
        </w:r>
        <w:proofErr w:type="spellEnd"/>
        <w:r w:rsidRPr="00E62F1A">
          <w:rPr>
            <w:rFonts w:ascii="Times New Roman" w:hAnsi="Times New Roman" w:cs="Times New Roman"/>
            <w:color w:val="000000"/>
            <w:sz w:val="24"/>
            <w:szCs w:val="24"/>
            <w:lang w:val="en"/>
          </w:rPr>
          <w:t>.</w:t>
        </w:r>
        <w:proofErr w:type="gramEnd"/>
        <w:r w:rsidRPr="00E62F1A">
          <w:rPr>
            <w:rFonts w:ascii="Times New Roman" w:hAnsi="Times New Roman" w:cs="Times New Roman"/>
            <w:color w:val="000000"/>
            <w:sz w:val="24"/>
            <w:szCs w:val="24"/>
            <w:lang w:val="en"/>
          </w:rPr>
          <w:t xml:space="preserve"> 352 - 353е </w:t>
        </w:r>
        <w:proofErr w:type="spellStart"/>
        <w:r w:rsidRPr="00E62F1A">
          <w:rPr>
            <w:rFonts w:ascii="Times New Roman" w:hAnsi="Times New Roman" w:cs="Times New Roman"/>
            <w:color w:val="000000"/>
            <w:sz w:val="24"/>
            <w:szCs w:val="24"/>
            <w:lang w:val="en"/>
          </w:rPr>
          <w:t>от</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Наказателния</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кодекс</w:t>
        </w:r>
        <w:proofErr w:type="spellEnd"/>
      </w:hyperlink>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lang w:val="en"/>
        </w:rPr>
        <w:t xml:space="preserve">2.  </w:t>
      </w:r>
      <w:r w:rsidRPr="00E62F1A">
        <w:rPr>
          <w:rFonts w:ascii="Times New Roman" w:eastAsia="MS ??" w:hAnsi="Times New Roman" w:cs="Times New Roman"/>
          <w:color w:val="000000"/>
          <w:sz w:val="24"/>
          <w:szCs w:val="24"/>
        </w:rPr>
        <w:t xml:space="preserve">Не съм осъден </w:t>
      </w:r>
      <w:r w:rsidRPr="00E62F1A">
        <w:rPr>
          <w:rFonts w:ascii="Times New Roman" w:eastAsia="MS ??" w:hAnsi="Times New Roman" w:cs="Times New Roman"/>
          <w:color w:val="000000"/>
          <w:sz w:val="24"/>
          <w:szCs w:val="24"/>
          <w:lang w:val="en"/>
        </w:rPr>
        <w:t xml:space="preserve">с </w:t>
      </w:r>
      <w:proofErr w:type="spellStart"/>
      <w:r w:rsidRPr="00E62F1A">
        <w:rPr>
          <w:rFonts w:ascii="Times New Roman" w:eastAsia="MS ??" w:hAnsi="Times New Roman" w:cs="Times New Roman"/>
          <w:color w:val="000000"/>
          <w:sz w:val="24"/>
          <w:szCs w:val="24"/>
          <w:lang w:val="en"/>
        </w:rPr>
        <w:t>влязла</w:t>
      </w:r>
      <w:proofErr w:type="spellEnd"/>
      <w:r w:rsidRPr="00E62F1A">
        <w:rPr>
          <w:rFonts w:ascii="Times New Roman" w:eastAsia="MS ??" w:hAnsi="Times New Roman" w:cs="Times New Roman"/>
          <w:color w:val="000000"/>
          <w:sz w:val="24"/>
          <w:szCs w:val="24"/>
          <w:lang w:val="en"/>
        </w:rPr>
        <w:t xml:space="preserve"> в </w:t>
      </w:r>
      <w:proofErr w:type="spellStart"/>
      <w:r w:rsidRPr="00E62F1A">
        <w:rPr>
          <w:rFonts w:ascii="Times New Roman" w:eastAsia="MS ??" w:hAnsi="Times New Roman" w:cs="Times New Roman"/>
          <w:color w:val="000000"/>
          <w:sz w:val="24"/>
          <w:szCs w:val="24"/>
          <w:lang w:val="en"/>
        </w:rPr>
        <w:t>сила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присъда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за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престъпление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аналогично</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тези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по</w:t>
      </w:r>
      <w:proofErr w:type="spellEnd"/>
      <w:r w:rsidRPr="00E62F1A">
        <w:rPr>
          <w:rFonts w:ascii="Times New Roman" w:eastAsia="MS ??" w:hAnsi="Times New Roman" w:cs="Times New Roman"/>
          <w:color w:val="000000"/>
          <w:sz w:val="24"/>
          <w:szCs w:val="24"/>
          <w:lang w:val="en"/>
        </w:rPr>
        <w:t xml:space="preserve"> т. 1, в </w:t>
      </w:r>
      <w:proofErr w:type="spellStart"/>
      <w:r w:rsidRPr="00E62F1A">
        <w:rPr>
          <w:rFonts w:ascii="Times New Roman" w:eastAsia="MS ??" w:hAnsi="Times New Roman" w:cs="Times New Roman"/>
          <w:color w:val="000000"/>
          <w:sz w:val="24"/>
          <w:szCs w:val="24"/>
          <w:lang w:val="en"/>
        </w:rPr>
        <w:t>друга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държава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членка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или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трета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страна</w:t>
      </w:r>
      <w:proofErr w:type="spellEnd"/>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3. С влязла в сила присъда имам постановено осъждане за престъпление съгласно т. 1 или т. 2 от настоящата декларация, но съм реабилитиран.</w:t>
      </w:r>
    </w:p>
    <w:p w:rsidR="00E62F1A" w:rsidRPr="00E62F1A" w:rsidRDefault="00E62F1A" w:rsidP="003E4A43">
      <w:pPr>
        <w:spacing w:after="0" w:line="240" w:lineRule="auto"/>
        <w:jc w:val="both"/>
        <w:rPr>
          <w:rFonts w:ascii="Times New Roman" w:hAnsi="Times New Roman" w:cs="Times New Roman"/>
          <w:b/>
          <w:sz w:val="24"/>
          <w:szCs w:val="24"/>
          <w:lang w:val="en-US"/>
        </w:rPr>
      </w:pPr>
      <w:r w:rsidRPr="00E62F1A">
        <w:rPr>
          <w:rFonts w:ascii="Times New Roman" w:hAnsi="Times New Roman" w:cs="Times New Roman"/>
          <w:b/>
          <w:sz w:val="24"/>
          <w:szCs w:val="24"/>
        </w:rPr>
        <w:t>(невярното се зачертава);</w:t>
      </w:r>
    </w:p>
    <w:p w:rsidR="00E62F1A" w:rsidRPr="00E62F1A" w:rsidRDefault="00E62F1A" w:rsidP="003E4A43">
      <w:pPr>
        <w:spacing w:after="0" w:line="240" w:lineRule="auto"/>
        <w:jc w:val="both"/>
        <w:rPr>
          <w:rFonts w:ascii="Times New Roman" w:eastAsia="MS ??" w:hAnsi="Times New Roman" w:cs="Times New Roman"/>
          <w:color w:val="000000"/>
          <w:sz w:val="24"/>
          <w:szCs w:val="24"/>
          <w:lang w:val="en"/>
        </w:rPr>
      </w:pPr>
      <w:r w:rsidRPr="00E62F1A">
        <w:rPr>
          <w:rFonts w:ascii="Times New Roman" w:eastAsia="MS ??" w:hAnsi="Times New Roman" w:cs="Times New Roman"/>
          <w:color w:val="000000"/>
          <w:sz w:val="24"/>
          <w:szCs w:val="24"/>
        </w:rPr>
        <w:t>4</w:t>
      </w:r>
      <w:r w:rsidRPr="00E62F1A">
        <w:rPr>
          <w:rFonts w:ascii="Times New Roman" w:eastAsia="MS ??" w:hAnsi="Times New Roman" w:cs="Times New Roman"/>
          <w:color w:val="000000"/>
          <w:sz w:val="24"/>
          <w:szCs w:val="24"/>
          <w:lang w:val="en"/>
        </w:rPr>
        <w:t xml:space="preserve">. </w:t>
      </w:r>
      <w:r w:rsidRPr="00E62F1A">
        <w:rPr>
          <w:rFonts w:ascii="Times New Roman" w:eastAsia="MS ??" w:hAnsi="Times New Roman" w:cs="Times New Roman"/>
          <w:color w:val="000000"/>
          <w:sz w:val="24"/>
          <w:szCs w:val="24"/>
        </w:rPr>
        <w:t xml:space="preserve">Не е </w:t>
      </w:r>
      <w:proofErr w:type="spellStart"/>
      <w:r w:rsidRPr="00E62F1A">
        <w:rPr>
          <w:rFonts w:ascii="Times New Roman" w:eastAsia="MS ??" w:hAnsi="Times New Roman" w:cs="Times New Roman"/>
          <w:color w:val="000000"/>
          <w:sz w:val="24"/>
          <w:szCs w:val="24"/>
          <w:lang w:val="en"/>
        </w:rPr>
        <w:t>налице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конфликт</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интереси</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който</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не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може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да</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бъде</w:t>
      </w:r>
      <w:proofErr w:type="spellEnd"/>
      <w:r w:rsidRPr="00E62F1A">
        <w:rPr>
          <w:rFonts w:ascii="Times New Roman" w:eastAsia="MS ??" w:hAnsi="Times New Roman" w:cs="Times New Roman"/>
          <w:color w:val="000000"/>
          <w:sz w:val="24"/>
          <w:szCs w:val="24"/>
          <w:lang w:val="en"/>
        </w:rPr>
        <w:t xml:space="preserve"> </w:t>
      </w:r>
      <w:proofErr w:type="spellStart"/>
      <w:r w:rsidRPr="00E62F1A">
        <w:rPr>
          <w:rFonts w:ascii="Times New Roman" w:eastAsia="MS ??" w:hAnsi="Times New Roman" w:cs="Times New Roman"/>
          <w:color w:val="000000"/>
          <w:sz w:val="24"/>
          <w:szCs w:val="24"/>
          <w:lang w:val="en"/>
        </w:rPr>
        <w:t>отстранен</w:t>
      </w:r>
      <w:proofErr w:type="spellEnd"/>
      <w:r w:rsidRPr="00E62F1A">
        <w:rPr>
          <w:rFonts w:ascii="Times New Roman" w:eastAsia="MS ??" w:hAnsi="Times New Roman" w:cs="Times New Roman"/>
          <w:color w:val="000000"/>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b/>
          <w:sz w:val="24"/>
          <w:szCs w:val="24"/>
        </w:rPr>
        <w:t xml:space="preserve"> </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bl>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Pr="00E62F1A" w:rsidRDefault="00E62F1A" w:rsidP="003E4A43">
      <w:pPr>
        <w:spacing w:after="0" w:line="240" w:lineRule="auto"/>
        <w:jc w:val="right"/>
        <w:rPr>
          <w:rFonts w:ascii="Times New Roman" w:eastAsia="MS ??" w:hAnsi="Times New Roman" w:cs="Times New Roman"/>
          <w:i/>
          <w:sz w:val="24"/>
          <w:szCs w:val="24"/>
        </w:rPr>
      </w:pPr>
    </w:p>
    <w:p w:rsidR="00E62F1A" w:rsidRDefault="00E62F1A" w:rsidP="003E4A43">
      <w:pPr>
        <w:spacing w:after="0" w:line="240" w:lineRule="auto"/>
        <w:jc w:val="right"/>
        <w:rPr>
          <w:rFonts w:ascii="Times New Roman" w:eastAsia="MS ??" w:hAnsi="Times New Roman" w:cs="Times New Roman"/>
          <w:i/>
          <w:sz w:val="24"/>
          <w:szCs w:val="24"/>
        </w:rPr>
      </w:pPr>
    </w:p>
    <w:p w:rsidR="00E62F1A" w:rsidRDefault="00E62F1A" w:rsidP="003E4A43">
      <w:pPr>
        <w:spacing w:after="0" w:line="240" w:lineRule="auto"/>
        <w:jc w:val="right"/>
        <w:rPr>
          <w:rFonts w:ascii="Times New Roman" w:eastAsia="MS ??" w:hAnsi="Times New Roman" w:cs="Times New Roman"/>
          <w:i/>
          <w:sz w:val="24"/>
          <w:szCs w:val="24"/>
        </w:rPr>
      </w:pPr>
    </w:p>
    <w:p w:rsidR="005C29F1" w:rsidRDefault="005C29F1">
      <w:pPr>
        <w:rPr>
          <w:rFonts w:ascii="Times New Roman" w:eastAsia="MS ??" w:hAnsi="Times New Roman" w:cs="Times New Roman"/>
          <w:i/>
          <w:sz w:val="24"/>
          <w:szCs w:val="24"/>
        </w:rPr>
      </w:pPr>
      <w:r>
        <w:rPr>
          <w:rFonts w:ascii="Times New Roman" w:eastAsia="MS ??" w:hAnsi="Times New Roman" w:cs="Times New Roman"/>
          <w:i/>
          <w:sz w:val="24"/>
          <w:szCs w:val="24"/>
        </w:rPr>
        <w:br w:type="page"/>
      </w:r>
    </w:p>
    <w:p w:rsidR="00E62F1A" w:rsidRPr="00E62F1A" w:rsidRDefault="00E62F1A" w:rsidP="003E4A43">
      <w:pPr>
        <w:spacing w:after="0" w:line="240" w:lineRule="auto"/>
        <w:jc w:val="right"/>
        <w:rPr>
          <w:rFonts w:ascii="Times New Roman" w:eastAsia="MS ??" w:hAnsi="Times New Roman" w:cs="Times New Roman"/>
          <w:i/>
          <w:sz w:val="24"/>
          <w:szCs w:val="24"/>
        </w:rPr>
      </w:pPr>
      <w:r w:rsidRPr="00E62F1A">
        <w:rPr>
          <w:rFonts w:ascii="Times New Roman" w:eastAsia="MS ??" w:hAnsi="Times New Roman" w:cs="Times New Roman"/>
          <w:i/>
          <w:sz w:val="24"/>
          <w:szCs w:val="24"/>
        </w:rPr>
        <w:lastRenderedPageBreak/>
        <w:t xml:space="preserve">Приложение № </w:t>
      </w:r>
      <w:r>
        <w:rPr>
          <w:rFonts w:ascii="Times New Roman" w:eastAsia="MS ??" w:hAnsi="Times New Roman" w:cs="Times New Roman"/>
          <w:i/>
          <w:sz w:val="24"/>
          <w:szCs w:val="24"/>
        </w:rPr>
        <w:t>2</w:t>
      </w:r>
    </w:p>
    <w:p w:rsidR="00E62F1A" w:rsidRPr="00E62F1A" w:rsidRDefault="00E62F1A" w:rsidP="003E4A43">
      <w:pPr>
        <w:spacing w:after="0" w:line="240" w:lineRule="auto"/>
        <w:jc w:val="both"/>
        <w:rPr>
          <w:rFonts w:ascii="Times New Roman" w:eastAsia="MS Mincho" w:hAnsi="Times New Roman" w:cs="Times New Roman"/>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А Ц И Я</w:t>
      </w:r>
      <w:r w:rsidRPr="00E62F1A">
        <w:rPr>
          <w:rStyle w:val="FootnoteReference"/>
          <w:rFonts w:ascii="Times New Roman" w:eastAsia="MS ??" w:hAnsi="Times New Roman"/>
          <w:b/>
          <w:sz w:val="24"/>
          <w:szCs w:val="24"/>
        </w:rPr>
        <w:footnoteReference w:id="2"/>
      </w: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по чл. 54, ал. 1, т. 3 – 6 от Закона за обществените поръчки</w:t>
      </w: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color w:val="000000"/>
          <w:sz w:val="24"/>
          <w:szCs w:val="24"/>
        </w:rPr>
        <w:t>Подписаният/ата…………………………………………………….......................................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i/>
          <w:color w:val="000000"/>
          <w:sz w:val="24"/>
          <w:szCs w:val="24"/>
        </w:rPr>
        <w:t>(трите имена)</w:t>
      </w: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p>
    <w:p w:rsidR="00E62F1A" w:rsidRPr="00E62F1A" w:rsidRDefault="00E62F1A" w:rsidP="003E4A43">
      <w:pPr>
        <w:spacing w:after="0" w:line="240" w:lineRule="auto"/>
        <w:jc w:val="both"/>
        <w:rPr>
          <w:rFonts w:ascii="Times New Roman" w:eastAsia="MS ??" w:hAnsi="Times New Roman" w:cs="Times New Roman"/>
          <w:i/>
          <w:color w:val="000000"/>
          <w:sz w:val="24"/>
          <w:szCs w:val="24"/>
        </w:rPr>
      </w:pPr>
      <w:r w:rsidRPr="00E62F1A">
        <w:rPr>
          <w:rFonts w:ascii="Times New Roman" w:eastAsia="MS ??" w:hAnsi="Times New Roman" w:cs="Times New Roman"/>
          <w:color w:val="000000"/>
          <w:sz w:val="24"/>
          <w:szCs w:val="24"/>
        </w:rPr>
        <w:t>данни по документ за самоличност.....................................................................…...............</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 xml:space="preserve">                               (номер на лична карта, дата, орган и място на издаването)</w:t>
      </w:r>
    </w:p>
    <w:p w:rsidR="00E62F1A" w:rsidRPr="00E62F1A" w:rsidRDefault="00E62F1A" w:rsidP="003E4A43">
      <w:pPr>
        <w:tabs>
          <w:tab w:val="left" w:pos="6588"/>
        </w:tabs>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в качеството си на ………………………………………………………………………....…</w:t>
      </w:r>
    </w:p>
    <w:p w:rsidR="00E62F1A" w:rsidRPr="00E62F1A" w:rsidRDefault="00E62F1A" w:rsidP="003E4A43">
      <w:pPr>
        <w:tabs>
          <w:tab w:val="left" w:pos="6588"/>
        </w:tabs>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color w:val="000000"/>
          <w:sz w:val="24"/>
          <w:szCs w:val="24"/>
        </w:rPr>
        <w:t>(длъжност)</w:t>
      </w:r>
    </w:p>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на ..............................................................................................................................................., </w:t>
      </w:r>
    </w:p>
    <w:p w:rsidR="00E62F1A" w:rsidRPr="00E62F1A" w:rsidRDefault="00E62F1A" w:rsidP="003E4A43">
      <w:pPr>
        <w:spacing w:after="0" w:line="240" w:lineRule="auto"/>
        <w:jc w:val="center"/>
        <w:rPr>
          <w:rFonts w:ascii="Times New Roman" w:eastAsia="MS ??" w:hAnsi="Times New Roman" w:cs="Times New Roman"/>
          <w:i/>
          <w:sz w:val="24"/>
          <w:szCs w:val="24"/>
        </w:rPr>
      </w:pPr>
      <w:r w:rsidRPr="00E62F1A">
        <w:rPr>
          <w:rFonts w:ascii="Times New Roman" w:eastAsia="MS ??" w:hAnsi="Times New Roman" w:cs="Times New Roman"/>
          <w:i/>
          <w:sz w:val="24"/>
          <w:szCs w:val="24"/>
        </w:rPr>
        <w:t>(наименование на участника)</w:t>
      </w:r>
    </w:p>
    <w:p w:rsidR="00E62F1A" w:rsidRPr="00E62F1A" w:rsidRDefault="00E62F1A" w:rsidP="003E4A43">
      <w:pPr>
        <w:spacing w:after="0" w:line="240" w:lineRule="auto"/>
        <w:rPr>
          <w:rFonts w:ascii="Times New Roman" w:eastAsia="MS ??" w:hAnsi="Times New Roman" w:cs="Times New Roman"/>
          <w:sz w:val="24"/>
          <w:szCs w:val="24"/>
        </w:rPr>
      </w:pPr>
      <w:r w:rsidRPr="00E62F1A">
        <w:rPr>
          <w:rFonts w:ascii="Times New Roman" w:eastAsia="MS ??" w:hAnsi="Times New Roman" w:cs="Times New Roman"/>
          <w:sz w:val="24"/>
          <w:szCs w:val="24"/>
        </w:rPr>
        <w:t>ЕИК/БУЛСТАТ.........................................................................................................................,</w:t>
      </w:r>
    </w:p>
    <w:p w:rsidR="00A35357" w:rsidRPr="00E62F1A" w:rsidRDefault="00E62F1A"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rPr>
        <w:t>в изпълнение на чл. 54, ал. 1 от ЗОП и в съответствие с изискванията на възложителя при възлагане на обществена поръчка</w:t>
      </w:r>
      <w:r w:rsidR="005C7076">
        <w:rPr>
          <w:rFonts w:ascii="Times New Roman" w:eastAsia="MS ??" w:hAnsi="Times New Roman" w:cs="Times New Roman"/>
          <w:color w:val="000000"/>
          <w:sz w:val="24"/>
          <w:szCs w:val="24"/>
          <w:lang w:val="en-US" w:eastAsia="bg-BG"/>
        </w:rPr>
        <w:t xml:space="preserve"> </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9092055</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00731C38"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rPr>
        <w:t xml:space="preserve"> с предмет</w:t>
      </w:r>
      <w:r w:rsidRPr="00E62F1A">
        <w:rPr>
          <w:rFonts w:ascii="Times New Roman" w:hAnsi="Times New Roman" w:cs="Times New Roman"/>
          <w:sz w:val="24"/>
          <w:szCs w:val="24"/>
        </w:rPr>
        <w:t>:</w:t>
      </w:r>
      <w:r w:rsidRPr="00E62F1A">
        <w:rPr>
          <w:rFonts w:ascii="Times New Roman" w:hAnsi="Times New Roman" w:cs="Times New Roman"/>
          <w:b/>
          <w:sz w:val="24"/>
          <w:szCs w:val="24"/>
          <w:lang w:val="en-US"/>
        </w:rPr>
        <w:t xml:space="preserve">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spacing w:after="0" w:line="240" w:lineRule="auto"/>
        <w:jc w:val="center"/>
        <w:rPr>
          <w:rFonts w:ascii="Times New Roman" w:eastAsia="MS ??" w:hAnsi="Times New Roman" w:cs="Times New Roman"/>
          <w:b/>
          <w:sz w:val="24"/>
          <w:szCs w:val="24"/>
        </w:rPr>
      </w:pPr>
    </w:p>
    <w:p w:rsidR="00E62F1A" w:rsidRPr="00E62F1A" w:rsidRDefault="00E62F1A" w:rsidP="003E4A43">
      <w:pPr>
        <w:spacing w:after="0" w:line="240" w:lineRule="auto"/>
        <w:jc w:val="center"/>
        <w:rPr>
          <w:rFonts w:ascii="Times New Roman" w:eastAsia="MS ??" w:hAnsi="Times New Roman" w:cs="Times New Roman"/>
          <w:b/>
          <w:sz w:val="24"/>
          <w:szCs w:val="24"/>
        </w:rPr>
      </w:pPr>
      <w:r w:rsidRPr="00E62F1A">
        <w:rPr>
          <w:rFonts w:ascii="Times New Roman" w:eastAsia="MS ??" w:hAnsi="Times New Roman" w:cs="Times New Roman"/>
          <w:b/>
          <w:sz w:val="24"/>
          <w:szCs w:val="24"/>
        </w:rPr>
        <w:t>Д Е К Л А Р И Р А М:</w:t>
      </w:r>
    </w:p>
    <w:p w:rsidR="00E62F1A" w:rsidRPr="00E62F1A" w:rsidRDefault="00E62F1A" w:rsidP="003E4A43">
      <w:pPr>
        <w:spacing w:after="0" w:line="240" w:lineRule="auto"/>
        <w:jc w:val="both"/>
        <w:rPr>
          <w:rFonts w:ascii="Times New Roman" w:eastAsia="MS ??" w:hAnsi="Times New Roman" w:cs="Times New Roman"/>
          <w:color w:val="000000"/>
          <w:sz w:val="24"/>
          <w:szCs w:val="24"/>
        </w:rPr>
      </w:pPr>
    </w:p>
    <w:p w:rsidR="00E62F1A" w:rsidRPr="00E62F1A"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1.Участникът,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62F1A" w:rsidRPr="00E62F1A" w:rsidRDefault="00E62F1A" w:rsidP="003E4A43">
      <w:pPr>
        <w:autoSpaceDE w:val="0"/>
        <w:autoSpaceDN w:val="0"/>
        <w:adjustRightInd w:val="0"/>
        <w:spacing w:after="0" w:line="240" w:lineRule="auto"/>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2. Не е налице неравнопоставеност в случаите по чл. 44, ал. 5</w:t>
      </w:r>
      <w:r w:rsidR="00F623B1">
        <w:rPr>
          <w:rFonts w:ascii="Times New Roman" w:hAnsi="Times New Roman" w:cs="Times New Roman"/>
          <w:sz w:val="24"/>
          <w:szCs w:val="24"/>
          <w:lang w:eastAsia="bg-BG"/>
        </w:rPr>
        <w:t xml:space="preserve"> от ЗОП</w:t>
      </w:r>
      <w:r w:rsidRPr="00E62F1A">
        <w:rPr>
          <w:rFonts w:ascii="Times New Roman" w:hAnsi="Times New Roman" w:cs="Times New Roman"/>
          <w:sz w:val="24"/>
          <w:szCs w:val="24"/>
          <w:lang w:eastAsia="bg-BG"/>
        </w:rPr>
        <w:t>;</w:t>
      </w:r>
    </w:p>
    <w:p w:rsidR="00E62F1A" w:rsidRPr="00E62F1A" w:rsidRDefault="00E62F1A" w:rsidP="003E4A43">
      <w:pPr>
        <w:spacing w:after="0" w:line="240" w:lineRule="auto"/>
        <w:jc w:val="both"/>
        <w:rPr>
          <w:rFonts w:ascii="Times New Roman" w:hAnsi="Times New Roman" w:cs="Times New Roman"/>
          <w:sz w:val="24"/>
          <w:szCs w:val="24"/>
        </w:rPr>
      </w:pPr>
      <w:proofErr w:type="gramStart"/>
      <w:r w:rsidRPr="00E62F1A">
        <w:rPr>
          <w:rFonts w:ascii="Times New Roman" w:hAnsi="Times New Roman" w:cs="Times New Roman"/>
          <w:sz w:val="24"/>
          <w:szCs w:val="24"/>
          <w:lang w:val="en-US"/>
        </w:rPr>
        <w:t>3</w:t>
      </w:r>
      <w:r w:rsidRPr="00E62F1A">
        <w:rPr>
          <w:rFonts w:ascii="Times New Roman" w:hAnsi="Times New Roman" w:cs="Times New Roman"/>
          <w:sz w:val="24"/>
          <w:szCs w:val="24"/>
        </w:rPr>
        <w:t>.Участникът, който представлявам, не е представил документ с невярно съдържание, свързан с удостоверяване на усл</w:t>
      </w:r>
      <w:r w:rsidRPr="00E62F1A">
        <w:rPr>
          <w:rFonts w:ascii="Times New Roman" w:hAnsi="Times New Roman" w:cs="Times New Roman"/>
          <w:sz w:val="24"/>
          <w:szCs w:val="24"/>
          <w:lang w:eastAsia="bg-BG"/>
        </w:rPr>
        <w:t>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roofErr w:type="gramEnd"/>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4. Участникът, който представлявам е предоставил изискващата се информация, свързана с удостоверяване </w:t>
      </w:r>
      <w:r w:rsidRPr="00E62F1A">
        <w:rPr>
          <w:rFonts w:ascii="Times New Roman" w:hAnsi="Times New Roman" w:cs="Times New Roman"/>
          <w:sz w:val="24"/>
          <w:szCs w:val="24"/>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           5.</w:t>
      </w:r>
      <w:r w:rsidRPr="00E62F1A">
        <w:rPr>
          <w:rFonts w:ascii="Times New Roman" w:hAnsi="Times New Roman" w:cs="Times New Roman"/>
          <w:color w:val="333333"/>
          <w:sz w:val="24"/>
          <w:szCs w:val="24"/>
          <w:lang w:val="en"/>
        </w:rPr>
        <w:t xml:space="preserve"> </w:t>
      </w:r>
      <w:r w:rsidRPr="00E62F1A">
        <w:rPr>
          <w:rFonts w:ascii="Times New Roman" w:hAnsi="Times New Roman" w:cs="Times New Roman"/>
          <w:sz w:val="24"/>
          <w:szCs w:val="24"/>
        </w:rPr>
        <w:t>Участникът, който представлявам не е извършил нарушение,  установено с влязло в сила наказателно постановление или съдебно решение, нарушение на</w:t>
      </w:r>
      <w:r w:rsidRPr="00E62F1A">
        <w:rPr>
          <w:rFonts w:ascii="Times New Roman" w:hAnsi="Times New Roman" w:cs="Times New Roman"/>
          <w:sz w:val="24"/>
          <w:szCs w:val="24"/>
          <w:lang w:val="en"/>
        </w:rPr>
        <w:t xml:space="preserve"> </w:t>
      </w:r>
      <w:hyperlink r:id="rId19"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61,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w:t>
        </w:r>
      </w:hyperlink>
      <w:r w:rsidRPr="00E62F1A">
        <w:rPr>
          <w:rFonts w:ascii="Times New Roman" w:hAnsi="Times New Roman" w:cs="Times New Roman"/>
          <w:sz w:val="24"/>
          <w:szCs w:val="24"/>
          <w:lang w:val="en"/>
        </w:rPr>
        <w:t xml:space="preserve">, </w:t>
      </w:r>
      <w:hyperlink r:id="rId20"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62,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 </w:t>
        </w:r>
        <w:proofErr w:type="spellStart"/>
        <w:r w:rsidRPr="00E62F1A">
          <w:rPr>
            <w:rStyle w:val="Hyperlink"/>
            <w:rFonts w:ascii="Times New Roman" w:hAnsi="Times New Roman"/>
            <w:b/>
            <w:bCs/>
            <w:sz w:val="24"/>
            <w:szCs w:val="24"/>
            <w:lang w:val="en"/>
          </w:rPr>
          <w:t>или</w:t>
        </w:r>
        <w:proofErr w:type="spellEnd"/>
        <w:r w:rsidRPr="00E62F1A">
          <w:rPr>
            <w:rStyle w:val="Hyperlink"/>
            <w:rFonts w:ascii="Times New Roman" w:hAnsi="Times New Roman"/>
            <w:b/>
            <w:bCs/>
            <w:sz w:val="24"/>
            <w:szCs w:val="24"/>
            <w:lang w:val="en"/>
          </w:rPr>
          <w:t xml:space="preserve"> 3</w:t>
        </w:r>
      </w:hyperlink>
      <w:r w:rsidRPr="00E62F1A">
        <w:rPr>
          <w:rFonts w:ascii="Times New Roman" w:hAnsi="Times New Roman" w:cs="Times New Roman"/>
          <w:sz w:val="24"/>
          <w:szCs w:val="24"/>
          <w:lang w:val="en"/>
        </w:rPr>
        <w:t xml:space="preserve">, </w:t>
      </w:r>
      <w:hyperlink r:id="rId21"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63,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 </w:t>
        </w:r>
        <w:proofErr w:type="spellStart"/>
        <w:r w:rsidRPr="00E62F1A">
          <w:rPr>
            <w:rStyle w:val="Hyperlink"/>
            <w:rFonts w:ascii="Times New Roman" w:hAnsi="Times New Roman"/>
            <w:b/>
            <w:bCs/>
            <w:sz w:val="24"/>
            <w:szCs w:val="24"/>
            <w:lang w:val="en"/>
          </w:rPr>
          <w:t>или</w:t>
        </w:r>
        <w:proofErr w:type="spellEnd"/>
        <w:r w:rsidRPr="00E62F1A">
          <w:rPr>
            <w:rStyle w:val="Hyperlink"/>
            <w:rFonts w:ascii="Times New Roman" w:hAnsi="Times New Roman"/>
            <w:b/>
            <w:bCs/>
            <w:sz w:val="24"/>
            <w:szCs w:val="24"/>
            <w:lang w:val="en"/>
          </w:rPr>
          <w:t xml:space="preserve"> 2</w:t>
        </w:r>
      </w:hyperlink>
      <w:r w:rsidRPr="00E62F1A">
        <w:rPr>
          <w:rFonts w:ascii="Times New Roman" w:hAnsi="Times New Roman" w:cs="Times New Roman"/>
          <w:sz w:val="24"/>
          <w:szCs w:val="24"/>
          <w:lang w:val="en"/>
        </w:rPr>
        <w:t xml:space="preserve">, </w:t>
      </w:r>
      <w:hyperlink r:id="rId22"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118</w:t>
        </w:r>
      </w:hyperlink>
      <w:r w:rsidRPr="00E62F1A">
        <w:rPr>
          <w:rFonts w:ascii="Times New Roman" w:hAnsi="Times New Roman" w:cs="Times New Roman"/>
          <w:sz w:val="24"/>
          <w:szCs w:val="24"/>
          <w:lang w:val="en"/>
        </w:rPr>
        <w:t xml:space="preserve">, </w:t>
      </w:r>
      <w:hyperlink r:id="rId23"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128</w:t>
        </w:r>
      </w:hyperlink>
      <w:r w:rsidRPr="00E62F1A">
        <w:rPr>
          <w:rFonts w:ascii="Times New Roman" w:hAnsi="Times New Roman" w:cs="Times New Roman"/>
          <w:sz w:val="24"/>
          <w:szCs w:val="24"/>
          <w:lang w:val="en"/>
        </w:rPr>
        <w:t xml:space="preserve">, </w:t>
      </w:r>
      <w:hyperlink r:id="rId24"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228,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3</w:t>
        </w:r>
      </w:hyperlink>
      <w:r w:rsidRPr="00E62F1A">
        <w:rPr>
          <w:rFonts w:ascii="Times New Roman" w:hAnsi="Times New Roman" w:cs="Times New Roman"/>
          <w:sz w:val="24"/>
          <w:szCs w:val="24"/>
          <w:lang w:val="en"/>
        </w:rPr>
        <w:t xml:space="preserve">, </w:t>
      </w:r>
      <w:hyperlink r:id="rId25"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245</w:t>
        </w:r>
      </w:hyperlink>
      <w:r w:rsidRPr="00E62F1A">
        <w:rPr>
          <w:rFonts w:ascii="Times New Roman" w:hAnsi="Times New Roman" w:cs="Times New Roman"/>
          <w:sz w:val="24"/>
          <w:szCs w:val="24"/>
          <w:lang w:val="en"/>
        </w:rPr>
        <w:t xml:space="preserve"> и </w:t>
      </w:r>
      <w:hyperlink r:id="rId26"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301 - 305 </w:t>
        </w:r>
        <w:proofErr w:type="spellStart"/>
        <w:r w:rsidRPr="00E62F1A">
          <w:rPr>
            <w:rStyle w:val="Hyperlink"/>
            <w:rFonts w:ascii="Times New Roman" w:hAnsi="Times New Roman"/>
            <w:b/>
            <w:bCs/>
            <w:sz w:val="24"/>
            <w:szCs w:val="24"/>
            <w:lang w:val="en"/>
          </w:rPr>
          <w:t>от</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Кодекса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на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труда</w:t>
        </w:r>
        <w:proofErr w:type="spellEnd"/>
      </w:hyperlink>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hyperlink r:id="rId27" w:tgtFrame="_blank" w:history="1">
        <w:proofErr w:type="spellStart"/>
        <w:r w:rsidRPr="00E62F1A">
          <w:rPr>
            <w:rStyle w:val="Hyperlink"/>
            <w:rFonts w:ascii="Times New Roman" w:hAnsi="Times New Roman"/>
            <w:b/>
            <w:bCs/>
            <w:sz w:val="24"/>
            <w:szCs w:val="24"/>
            <w:lang w:val="en"/>
          </w:rPr>
          <w:t>чл</w:t>
        </w:r>
        <w:proofErr w:type="spellEnd"/>
        <w:r w:rsidRPr="00E62F1A">
          <w:rPr>
            <w:rStyle w:val="Hyperlink"/>
            <w:rFonts w:ascii="Times New Roman" w:hAnsi="Times New Roman"/>
            <w:b/>
            <w:bCs/>
            <w:sz w:val="24"/>
            <w:szCs w:val="24"/>
            <w:lang w:val="en"/>
          </w:rPr>
          <w:t xml:space="preserve">. </w:t>
        </w:r>
        <w:proofErr w:type="gramStart"/>
        <w:r w:rsidRPr="00E62F1A">
          <w:rPr>
            <w:rStyle w:val="Hyperlink"/>
            <w:rFonts w:ascii="Times New Roman" w:hAnsi="Times New Roman"/>
            <w:b/>
            <w:bCs/>
            <w:sz w:val="24"/>
            <w:szCs w:val="24"/>
            <w:lang w:val="en"/>
          </w:rPr>
          <w:t xml:space="preserve">13, </w:t>
        </w:r>
        <w:proofErr w:type="spellStart"/>
        <w:r w:rsidRPr="00E62F1A">
          <w:rPr>
            <w:rStyle w:val="Hyperlink"/>
            <w:rFonts w:ascii="Times New Roman" w:hAnsi="Times New Roman"/>
            <w:b/>
            <w:bCs/>
            <w:sz w:val="24"/>
            <w:szCs w:val="24"/>
            <w:lang w:val="en"/>
          </w:rPr>
          <w:t>ал</w:t>
        </w:r>
        <w:proofErr w:type="spellEnd"/>
        <w:r w:rsidRPr="00E62F1A">
          <w:rPr>
            <w:rStyle w:val="Hyperlink"/>
            <w:rFonts w:ascii="Times New Roman" w:hAnsi="Times New Roman"/>
            <w:b/>
            <w:bCs/>
            <w:sz w:val="24"/>
            <w:szCs w:val="24"/>
            <w:lang w:val="en"/>
          </w:rPr>
          <w:t>.</w:t>
        </w:r>
        <w:proofErr w:type="gramEnd"/>
        <w:r w:rsidRPr="00E62F1A">
          <w:rPr>
            <w:rStyle w:val="Hyperlink"/>
            <w:rFonts w:ascii="Times New Roman" w:hAnsi="Times New Roman"/>
            <w:b/>
            <w:bCs/>
            <w:sz w:val="24"/>
            <w:szCs w:val="24"/>
            <w:lang w:val="en"/>
          </w:rPr>
          <w:t xml:space="preserve"> 1 </w:t>
        </w:r>
        <w:proofErr w:type="spellStart"/>
        <w:r w:rsidRPr="00E62F1A">
          <w:rPr>
            <w:rStyle w:val="Hyperlink"/>
            <w:rFonts w:ascii="Times New Roman" w:hAnsi="Times New Roman"/>
            <w:b/>
            <w:bCs/>
            <w:sz w:val="24"/>
            <w:szCs w:val="24"/>
            <w:lang w:val="en"/>
          </w:rPr>
          <w:t>от</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Закона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за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трудовата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миграция</w:t>
        </w:r>
        <w:proofErr w:type="spellEnd"/>
        <w:r w:rsidRPr="00E62F1A">
          <w:rPr>
            <w:rStyle w:val="Hyperlink"/>
            <w:rFonts w:ascii="Times New Roman" w:hAnsi="Times New Roman"/>
            <w:b/>
            <w:bCs/>
            <w:sz w:val="24"/>
            <w:szCs w:val="24"/>
            <w:lang w:val="en"/>
          </w:rPr>
          <w:t xml:space="preserve"> и </w:t>
        </w:r>
        <w:proofErr w:type="spellStart"/>
        <w:r w:rsidRPr="00E62F1A">
          <w:rPr>
            <w:rStyle w:val="Hyperlink"/>
            <w:rFonts w:ascii="Times New Roman" w:hAnsi="Times New Roman"/>
            <w:b/>
            <w:bCs/>
            <w:sz w:val="24"/>
            <w:szCs w:val="24"/>
            <w:lang w:val="en"/>
          </w:rPr>
          <w:t>трудовата</w:t>
        </w:r>
        <w:proofErr w:type="spellEnd"/>
        <w:r w:rsidRPr="00E62F1A">
          <w:rPr>
            <w:rStyle w:val="Hyperlink"/>
            <w:rFonts w:ascii="Times New Roman" w:hAnsi="Times New Roman"/>
            <w:b/>
            <w:bCs/>
            <w:sz w:val="24"/>
            <w:szCs w:val="24"/>
            <w:lang w:val="en"/>
          </w:rPr>
          <w:t xml:space="preserve"> </w:t>
        </w:r>
        <w:proofErr w:type="spellStart"/>
        <w:r w:rsidRPr="00E62F1A">
          <w:rPr>
            <w:rStyle w:val="Hyperlink"/>
            <w:rFonts w:ascii="Times New Roman" w:hAnsi="Times New Roman"/>
            <w:b/>
            <w:bCs/>
            <w:sz w:val="24"/>
            <w:szCs w:val="24"/>
            <w:lang w:val="en"/>
          </w:rPr>
          <w:t>мобилност</w:t>
        </w:r>
        <w:proofErr w:type="spellEnd"/>
      </w:hyperlink>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аналогични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задължения</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установени</w:t>
      </w:r>
      <w:proofErr w:type="spellEnd"/>
      <w:r w:rsidRPr="00E62F1A">
        <w:rPr>
          <w:rFonts w:ascii="Times New Roman" w:hAnsi="Times New Roman" w:cs="Times New Roman"/>
          <w:sz w:val="24"/>
          <w:szCs w:val="24"/>
          <w:lang w:val="en"/>
        </w:rPr>
        <w:t xml:space="preserve"> с </w:t>
      </w:r>
      <w:proofErr w:type="spellStart"/>
      <w:r w:rsidRPr="00E62F1A">
        <w:rPr>
          <w:rFonts w:ascii="Times New Roman" w:hAnsi="Times New Roman" w:cs="Times New Roman"/>
          <w:sz w:val="24"/>
          <w:szCs w:val="24"/>
          <w:lang w:val="en"/>
        </w:rPr>
        <w:t>акт</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на</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компетентен</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орган</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съгласно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законодателството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на</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държавата</w:t>
      </w:r>
      <w:proofErr w:type="spellEnd"/>
      <w:r w:rsidRPr="00E62F1A">
        <w:rPr>
          <w:rFonts w:ascii="Times New Roman" w:hAnsi="Times New Roman" w:cs="Times New Roman"/>
          <w:sz w:val="24"/>
          <w:szCs w:val="24"/>
          <w:lang w:val="en"/>
        </w:rPr>
        <w:t xml:space="preserve">, в </w:t>
      </w:r>
      <w:proofErr w:type="spellStart"/>
      <w:r w:rsidRPr="00E62F1A">
        <w:rPr>
          <w:rFonts w:ascii="Times New Roman" w:hAnsi="Times New Roman" w:cs="Times New Roman"/>
          <w:sz w:val="24"/>
          <w:szCs w:val="24"/>
          <w:lang w:val="en"/>
        </w:rPr>
        <w:t>която</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кандидатът</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или</w:t>
      </w:r>
      <w:proofErr w:type="spellEnd"/>
      <w:r w:rsidRPr="00E62F1A">
        <w:rPr>
          <w:rFonts w:ascii="Times New Roman" w:hAnsi="Times New Roman" w:cs="Times New Roman"/>
          <w:sz w:val="24"/>
          <w:szCs w:val="24"/>
          <w:lang w:val="en"/>
        </w:rPr>
        <w:t xml:space="preserve"> </w:t>
      </w:r>
      <w:proofErr w:type="spellStart"/>
      <w:r w:rsidRPr="00E62F1A">
        <w:rPr>
          <w:rFonts w:ascii="Times New Roman" w:hAnsi="Times New Roman" w:cs="Times New Roman"/>
          <w:sz w:val="24"/>
          <w:szCs w:val="24"/>
          <w:lang w:val="en"/>
        </w:rPr>
        <w:t>участникът</w:t>
      </w:r>
      <w:proofErr w:type="spellEnd"/>
      <w:r w:rsidRPr="00E62F1A">
        <w:rPr>
          <w:rFonts w:ascii="Times New Roman" w:hAnsi="Times New Roman" w:cs="Times New Roman"/>
          <w:sz w:val="24"/>
          <w:szCs w:val="24"/>
          <w:lang w:val="en"/>
        </w:rPr>
        <w:t xml:space="preserve"> е </w:t>
      </w:r>
      <w:proofErr w:type="spellStart"/>
      <w:r w:rsidRPr="00E62F1A">
        <w:rPr>
          <w:rFonts w:ascii="Times New Roman" w:hAnsi="Times New Roman" w:cs="Times New Roman"/>
          <w:sz w:val="24"/>
          <w:szCs w:val="24"/>
          <w:lang w:val="en"/>
        </w:rPr>
        <w:t>установен</w:t>
      </w:r>
      <w:proofErr w:type="spellEnd"/>
      <w:r w:rsidRPr="00E62F1A">
        <w:rPr>
          <w:rFonts w:ascii="Times New Roman" w:hAnsi="Times New Roman" w:cs="Times New Roman"/>
          <w:sz w:val="24"/>
          <w:szCs w:val="24"/>
          <w:lang w:val="en"/>
        </w:rPr>
        <w:t>;</w:t>
      </w:r>
    </w:p>
    <w:p w:rsidR="00E62F1A" w:rsidRPr="00E62F1A" w:rsidRDefault="00E62F1A" w:rsidP="003E4A43">
      <w:pPr>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r w:rsidR="00E62F1A" w:rsidRPr="00E62F1A" w:rsidTr="007207B3">
        <w:tc>
          <w:tcPr>
            <w:tcW w:w="432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Подпис</w:t>
            </w:r>
          </w:p>
        </w:tc>
        <w:tc>
          <w:tcPr>
            <w:tcW w:w="4680" w:type="dxa"/>
            <w:tcBorders>
              <w:top w:val="single" w:sz="8" w:space="0" w:color="C0C0C0"/>
              <w:left w:val="single" w:sz="8" w:space="0" w:color="C0C0C0"/>
              <w:bottom w:val="single" w:sz="8" w:space="0" w:color="C0C0C0"/>
              <w:right w:val="single" w:sz="8" w:space="0" w:color="C0C0C0"/>
            </w:tcBorders>
          </w:tcPr>
          <w:p w:rsidR="00E62F1A" w:rsidRPr="00E62F1A" w:rsidRDefault="00E62F1A" w:rsidP="003E4A43">
            <w:pPr>
              <w:spacing w:after="0" w:line="240" w:lineRule="auto"/>
              <w:jc w:val="both"/>
              <w:rPr>
                <w:rFonts w:ascii="Times New Roman" w:eastAsia="MS ??" w:hAnsi="Times New Roman" w:cs="Times New Roman"/>
                <w:sz w:val="24"/>
                <w:szCs w:val="24"/>
              </w:rPr>
            </w:pPr>
            <w:r w:rsidRPr="00E62F1A">
              <w:rPr>
                <w:rFonts w:ascii="Times New Roman" w:eastAsia="MS ??" w:hAnsi="Times New Roman" w:cs="Times New Roman"/>
                <w:sz w:val="24"/>
                <w:szCs w:val="24"/>
              </w:rPr>
              <w:t>.............................................................................</w:t>
            </w:r>
          </w:p>
        </w:tc>
      </w:tr>
    </w:tbl>
    <w:p w:rsidR="005C29F1" w:rsidRDefault="005C29F1" w:rsidP="003E4A43">
      <w:pPr>
        <w:spacing w:after="0" w:line="240" w:lineRule="auto"/>
        <w:jc w:val="both"/>
        <w:rPr>
          <w:rFonts w:ascii="Times New Roman" w:eastAsia="MS ??" w:hAnsi="Times New Roman" w:cs="Times New Roman"/>
          <w:color w:val="000000"/>
          <w:sz w:val="24"/>
          <w:szCs w:val="24"/>
        </w:rPr>
      </w:pPr>
    </w:p>
    <w:p w:rsidR="005C29F1" w:rsidRDefault="005C29F1">
      <w:pP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br w:type="page"/>
      </w:r>
    </w:p>
    <w:p w:rsidR="00E62F1A" w:rsidRPr="00E62F1A" w:rsidRDefault="00E62F1A" w:rsidP="00731C38">
      <w:pPr>
        <w:tabs>
          <w:tab w:val="left" w:pos="993"/>
        </w:tabs>
        <w:spacing w:after="0" w:line="240" w:lineRule="auto"/>
        <w:jc w:val="right"/>
        <w:rPr>
          <w:rFonts w:ascii="Times New Roman" w:hAnsi="Times New Roman" w:cs="Times New Roman"/>
          <w:i/>
          <w:sz w:val="24"/>
          <w:szCs w:val="24"/>
        </w:rPr>
      </w:pPr>
      <w:r w:rsidRPr="00E62F1A">
        <w:rPr>
          <w:rFonts w:ascii="Times New Roman" w:hAnsi="Times New Roman" w:cs="Times New Roman"/>
          <w:b/>
          <w:sz w:val="24"/>
          <w:szCs w:val="24"/>
        </w:rPr>
        <w:lastRenderedPageBreak/>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i/>
          <w:sz w:val="24"/>
          <w:szCs w:val="24"/>
        </w:rPr>
        <w:t xml:space="preserve">Приложение № </w:t>
      </w:r>
      <w:r w:rsidR="00F623B1">
        <w:rPr>
          <w:rFonts w:ascii="Times New Roman" w:hAnsi="Times New Roman" w:cs="Times New Roman"/>
          <w:i/>
          <w:sz w:val="24"/>
          <w:szCs w:val="24"/>
        </w:rPr>
        <w:t>3</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А Ц И Я</w:t>
      </w:r>
    </w:p>
    <w:p w:rsidR="00E62F1A" w:rsidRPr="00E62F1A" w:rsidRDefault="005C29F1" w:rsidP="003E4A43">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w:t>
      </w:r>
      <w:r w:rsidR="00E62F1A" w:rsidRPr="00E62F1A">
        <w:rPr>
          <w:rFonts w:ascii="Times New Roman" w:hAnsi="Times New Roman" w:cs="Times New Roman"/>
          <w:b/>
          <w:sz w:val="24"/>
          <w:szCs w:val="24"/>
        </w:rPr>
        <w:t>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A35357" w:rsidRPr="00E62F1A" w:rsidRDefault="00E62F1A"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hAnsi="Times New Roman" w:cs="Times New Roman"/>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9092055</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Pr="00E62F1A">
        <w:rPr>
          <w:rFonts w:ascii="Times New Roman" w:hAnsi="Times New Roman" w:cs="Times New Roman"/>
          <w:sz w:val="24"/>
          <w:szCs w:val="24"/>
        </w:rPr>
        <w:t xml:space="preserve">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И Р А М, че:</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F623B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не е регистрирано/е регистрирано в юрисдикция с преференциален данъчен режим.</w:t>
      </w:r>
    </w:p>
    <w:p w:rsidR="00E62F1A" w:rsidRPr="00F623B1" w:rsidRDefault="00E62F1A" w:rsidP="003E4A43">
      <w:pPr>
        <w:numPr>
          <w:ilvl w:val="0"/>
          <w:numId w:val="43"/>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не е свързано/е свързано с лица, регистрирани в юрисдикции с преференциален данъчен режим.</w:t>
      </w: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r w:rsidRPr="00F623B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Дата:.................... г.                                             Декларатор: ................................</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 xml:space="preserve">                                                                                                                      </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Невярното се зачертава.</w:t>
      </w:r>
      <w:r w:rsidRPr="00E62F1A">
        <w:rPr>
          <w:rFonts w:ascii="Times New Roman" w:hAnsi="Times New Roman" w:cs="Times New Roman"/>
          <w:b/>
          <w:sz w:val="24"/>
          <w:szCs w:val="24"/>
        </w:rPr>
        <w:tab/>
      </w:r>
      <w:r w:rsidRPr="00E62F1A">
        <w:rPr>
          <w:rFonts w:ascii="Times New Roman" w:hAnsi="Times New Roman" w:cs="Times New Roman"/>
          <w:b/>
          <w:sz w:val="24"/>
          <w:szCs w:val="24"/>
        </w:rPr>
        <w:tab/>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F623B1" w:rsidRDefault="00F623B1" w:rsidP="003E4A4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62F1A" w:rsidRPr="00E62F1A" w:rsidRDefault="00E62F1A" w:rsidP="00731C38">
      <w:pPr>
        <w:tabs>
          <w:tab w:val="left" w:pos="993"/>
        </w:tabs>
        <w:spacing w:after="0" w:line="240" w:lineRule="auto"/>
        <w:jc w:val="right"/>
        <w:rPr>
          <w:rFonts w:ascii="Times New Roman" w:hAnsi="Times New Roman" w:cs="Times New Roman"/>
          <w:i/>
          <w:sz w:val="24"/>
          <w:szCs w:val="24"/>
        </w:rPr>
      </w:pPr>
      <w:r w:rsidRPr="00E62F1A">
        <w:rPr>
          <w:rFonts w:ascii="Times New Roman" w:hAnsi="Times New Roman" w:cs="Times New Roman"/>
          <w:b/>
          <w:sz w:val="24"/>
          <w:szCs w:val="24"/>
        </w:rPr>
        <w:lastRenderedPageBreak/>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b/>
          <w:sz w:val="24"/>
          <w:szCs w:val="24"/>
        </w:rPr>
        <w:tab/>
      </w:r>
      <w:r w:rsidRPr="00E62F1A">
        <w:rPr>
          <w:rFonts w:ascii="Times New Roman" w:hAnsi="Times New Roman" w:cs="Times New Roman"/>
          <w:i/>
          <w:sz w:val="24"/>
          <w:szCs w:val="24"/>
        </w:rPr>
        <w:t xml:space="preserve">Приложение № </w:t>
      </w:r>
      <w:r w:rsidR="00F623B1">
        <w:rPr>
          <w:rFonts w:ascii="Times New Roman" w:hAnsi="Times New Roman" w:cs="Times New Roman"/>
          <w:i/>
          <w:sz w:val="24"/>
          <w:szCs w:val="24"/>
        </w:rPr>
        <w:t>4</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А Ц И Я</w:t>
      </w:r>
    </w:p>
    <w:p w:rsidR="00E62F1A" w:rsidRPr="00E62F1A" w:rsidRDefault="00F623B1" w:rsidP="003E4A43">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E62F1A" w:rsidRPr="00E62F1A">
        <w:rPr>
          <w:rFonts w:ascii="Times New Roman" w:hAnsi="Times New Roman" w:cs="Times New Roman"/>
          <w:b/>
          <w:sz w:val="24"/>
          <w:szCs w:val="24"/>
        </w:rPr>
        <w:t>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A35357" w:rsidRPr="00E62F1A" w:rsidRDefault="00E62F1A"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hAnsi="Times New Roman" w:cs="Times New Roman"/>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w:t>
      </w:r>
      <w:r w:rsidR="005C7076">
        <w:rPr>
          <w:rFonts w:ascii="Times New Roman" w:eastAsia="MS ??" w:hAnsi="Times New Roman" w:cs="Times New Roman"/>
          <w:color w:val="000000"/>
          <w:sz w:val="24"/>
          <w:szCs w:val="24"/>
          <w:lang w:val="en-US" w:eastAsia="bg-BG"/>
        </w:rPr>
        <w:t xml:space="preserve"> </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9092055</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00731C38" w:rsidRPr="00E62F1A">
        <w:rPr>
          <w:rFonts w:ascii="Times New Roman" w:eastAsia="MS ??" w:hAnsi="Times New Roman" w:cs="Times New Roman"/>
          <w:color w:val="000000"/>
          <w:sz w:val="24"/>
          <w:szCs w:val="24"/>
          <w:lang w:eastAsia="bg-BG"/>
        </w:rPr>
        <w:t xml:space="preserve"> </w:t>
      </w:r>
      <w:r w:rsidRPr="00E62F1A">
        <w:rPr>
          <w:rFonts w:ascii="Times New Roman" w:hAnsi="Times New Roman" w:cs="Times New Roman"/>
          <w:sz w:val="24"/>
          <w:szCs w:val="24"/>
        </w:rPr>
        <w:t xml:space="preserve"> с предмет :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E62F1A" w:rsidRPr="00E62F1A" w:rsidRDefault="00E62F1A" w:rsidP="003E4A43">
      <w:pPr>
        <w:spacing w:after="0" w:line="240" w:lineRule="auto"/>
        <w:jc w:val="both"/>
        <w:rPr>
          <w:rFonts w:ascii="Times New Roman" w:eastAsia="MS ??" w:hAnsi="Times New Roman" w:cs="Times New Roman"/>
          <w:color w:val="000000"/>
          <w:sz w:val="24"/>
          <w:szCs w:val="24"/>
          <w:lang w:eastAsia="bg-BG"/>
        </w:rPr>
      </w:pP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r w:rsidRPr="00E62F1A">
        <w:rPr>
          <w:rFonts w:ascii="Times New Roman" w:hAnsi="Times New Roman" w:cs="Times New Roman"/>
          <w:b/>
          <w:sz w:val="24"/>
          <w:szCs w:val="24"/>
        </w:rPr>
        <w:t>Д Е К Л А Р И Р А М, че:</w:t>
      </w:r>
    </w:p>
    <w:p w:rsidR="00E62F1A" w:rsidRPr="00E62F1A" w:rsidRDefault="00E62F1A" w:rsidP="003E4A43">
      <w:pPr>
        <w:tabs>
          <w:tab w:val="left" w:pos="993"/>
        </w:tabs>
        <w:spacing w:after="0" w:line="240" w:lineRule="auto"/>
        <w:jc w:val="center"/>
        <w:rPr>
          <w:rFonts w:ascii="Times New Roman" w:hAnsi="Times New Roman" w:cs="Times New Roman"/>
          <w:b/>
          <w:sz w:val="24"/>
          <w:szCs w:val="24"/>
        </w:rPr>
      </w:pPr>
    </w:p>
    <w:p w:rsidR="00E62F1A" w:rsidRPr="00F623B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е регистрирано в юрисдикция с преференциален данъчен режим, а именно: ……………………………………………….. .</w:t>
      </w:r>
    </w:p>
    <w:p w:rsidR="00E62F1A" w:rsidRPr="00F623B1" w:rsidRDefault="00E62F1A" w:rsidP="003E4A43">
      <w:pPr>
        <w:numPr>
          <w:ilvl w:val="0"/>
          <w:numId w:val="44"/>
        </w:numPr>
        <w:tabs>
          <w:tab w:val="left" w:pos="993"/>
        </w:tabs>
        <w:spacing w:after="0" w:line="240" w:lineRule="auto"/>
        <w:ind w:left="0" w:firstLine="0"/>
        <w:contextualSpacing/>
        <w:jc w:val="both"/>
        <w:rPr>
          <w:rFonts w:ascii="Times New Roman" w:hAnsi="Times New Roman" w:cs="Times New Roman"/>
          <w:sz w:val="24"/>
          <w:szCs w:val="24"/>
          <w:lang w:val="x-none" w:eastAsia="x-none"/>
        </w:rPr>
      </w:pPr>
      <w:r w:rsidRPr="00F623B1">
        <w:rPr>
          <w:rFonts w:ascii="Times New Roman" w:hAnsi="Times New Roman" w:cs="Times New Roman"/>
          <w:sz w:val="24"/>
          <w:szCs w:val="24"/>
          <w:lang w:val="x-none" w:eastAsia="x-none"/>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F623B1" w:rsidRDefault="00E62F1A" w:rsidP="003E4A43">
      <w:pPr>
        <w:tabs>
          <w:tab w:val="left" w:pos="993"/>
        </w:tabs>
        <w:spacing w:after="0" w:line="240" w:lineRule="auto"/>
        <w:jc w:val="both"/>
        <w:rPr>
          <w:rFonts w:ascii="Times New Roman" w:hAnsi="Times New Roman" w:cs="Times New Roman"/>
          <w:sz w:val="24"/>
          <w:szCs w:val="24"/>
        </w:rPr>
      </w:pPr>
      <w:r w:rsidRPr="00F623B1">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E62F1A" w:rsidRPr="00E62F1A" w:rsidRDefault="00E62F1A" w:rsidP="003E4A43">
      <w:pPr>
        <w:tabs>
          <w:tab w:val="left" w:pos="993"/>
        </w:tabs>
        <w:spacing w:after="0" w:line="240" w:lineRule="auto"/>
        <w:jc w:val="both"/>
        <w:rPr>
          <w:rFonts w:ascii="Times New Roman" w:hAnsi="Times New Roman" w:cs="Times New Roman"/>
          <w:b/>
          <w:sz w:val="24"/>
          <w:szCs w:val="24"/>
        </w:rPr>
      </w:pPr>
    </w:p>
    <w:p w:rsidR="00E62F1A" w:rsidRPr="00E62F1A" w:rsidRDefault="00E62F1A" w:rsidP="003E4A43">
      <w:pPr>
        <w:tabs>
          <w:tab w:val="left" w:pos="993"/>
        </w:tabs>
        <w:spacing w:after="0" w:line="240" w:lineRule="auto"/>
        <w:jc w:val="both"/>
        <w:rPr>
          <w:rFonts w:ascii="Times New Roman" w:hAnsi="Times New Roman" w:cs="Times New Roman"/>
          <w:sz w:val="24"/>
          <w:szCs w:val="24"/>
        </w:rPr>
      </w:pPr>
      <w:r w:rsidRPr="00E62F1A">
        <w:rPr>
          <w:rFonts w:ascii="Times New Roman" w:hAnsi="Times New Roman" w:cs="Times New Roman"/>
          <w:sz w:val="24"/>
          <w:szCs w:val="24"/>
        </w:rPr>
        <w:t>Дата:.................... г.                                             Декларатор: ................................</w:t>
      </w:r>
    </w:p>
    <w:p w:rsidR="00E62F1A" w:rsidRPr="00E62F1A" w:rsidRDefault="00E62F1A" w:rsidP="003E4A43">
      <w:pPr>
        <w:tabs>
          <w:tab w:val="left" w:pos="993"/>
        </w:tabs>
        <w:spacing w:after="0" w:line="240" w:lineRule="auto"/>
        <w:jc w:val="both"/>
        <w:rPr>
          <w:rFonts w:ascii="Times New Roman" w:hAnsi="Times New Roman" w:cs="Times New Roman"/>
          <w:b/>
          <w:i/>
          <w:sz w:val="24"/>
          <w:szCs w:val="24"/>
        </w:rPr>
      </w:pPr>
      <w:r w:rsidRPr="00E62F1A">
        <w:rPr>
          <w:rFonts w:ascii="Times New Roman" w:hAnsi="Times New Roman" w:cs="Times New Roman"/>
          <w:b/>
          <w:i/>
          <w:sz w:val="24"/>
          <w:szCs w:val="24"/>
        </w:rPr>
        <w:t xml:space="preserve">                                                      </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u w:val="single"/>
        </w:rPr>
        <w:t>Забележка:</w:t>
      </w:r>
      <w:r w:rsidRPr="00E62F1A">
        <w:rPr>
          <w:rFonts w:ascii="Times New Roman" w:hAnsi="Times New Roman" w:cs="Times New Roman"/>
          <w:i/>
          <w:sz w:val="24"/>
          <w:szCs w:val="24"/>
        </w:rPr>
        <w:t xml:space="preserve"> В зависимост от правно-организационната форма на участниците, декларацията се представя от едно от лицата, които представляват участника.</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E62F1A">
        <w:rPr>
          <w:rFonts w:ascii="Times New Roman" w:hAnsi="Times New Roman" w:cs="Times New Roman"/>
          <w:sz w:val="24"/>
          <w:szCs w:val="24"/>
        </w:rPr>
        <w:fldChar w:fldCharType="begin"/>
      </w:r>
      <w:r w:rsidRPr="00E62F1A">
        <w:rPr>
          <w:rFonts w:ascii="Times New Roman" w:hAnsi="Times New Roman" w:cs="Times New Roman"/>
          <w:sz w:val="24"/>
          <w:szCs w:val="24"/>
        </w:rPr>
        <w:instrText xml:space="preserve"> HYPERLINK "apis://Base=NARH&amp;DocCode=2016&amp;Type=201" </w:instrText>
      </w:r>
      <w:r w:rsidRPr="00E62F1A">
        <w:rPr>
          <w:rFonts w:ascii="Times New Roman" w:hAnsi="Times New Roman" w:cs="Times New Roman"/>
          <w:sz w:val="24"/>
          <w:szCs w:val="24"/>
        </w:rPr>
        <w:fldChar w:fldCharType="separate"/>
      </w:r>
      <w:r w:rsidRPr="00E62F1A">
        <w:rPr>
          <w:rFonts w:ascii="Times New Roman" w:hAnsi="Times New Roman" w:cs="Times New Roman"/>
          <w:i/>
          <w:color w:val="0000FF"/>
          <w:sz w:val="24"/>
          <w:szCs w:val="24"/>
          <w:u w:val="single"/>
        </w:rPr>
        <w:t>Кодекса за социално осигуряване</w:t>
      </w:r>
      <w:r w:rsidRPr="00E62F1A">
        <w:rPr>
          <w:rFonts w:ascii="Times New Roman" w:hAnsi="Times New Roman" w:cs="Times New Roman"/>
          <w:i/>
          <w:color w:val="0000FF"/>
          <w:sz w:val="24"/>
          <w:szCs w:val="24"/>
          <w:u w:val="single"/>
        </w:rPr>
        <w:fldChar w:fldCharType="end"/>
      </w:r>
      <w:r w:rsidRPr="00E62F1A">
        <w:rPr>
          <w:rFonts w:ascii="Times New Roman" w:hAnsi="Times New Roman" w:cs="Times New Roman"/>
          <w:i/>
          <w:sz w:val="24"/>
          <w:szCs w:val="24"/>
        </w:rPr>
        <w:t xml:space="preserve">, </w:t>
      </w:r>
      <w:hyperlink r:id="rId28" w:history="1">
        <w:r w:rsidRPr="00E62F1A">
          <w:rPr>
            <w:rFonts w:ascii="Times New Roman" w:hAnsi="Times New Roman" w:cs="Times New Roman"/>
            <w:i/>
            <w:color w:val="0000FF"/>
            <w:sz w:val="24"/>
            <w:szCs w:val="24"/>
            <w:u w:val="single"/>
          </w:rPr>
          <w:t>Закона за публичното предлагане на ценни книжа</w:t>
        </w:r>
      </w:hyperlink>
      <w:r w:rsidRPr="00E62F1A">
        <w:rPr>
          <w:rFonts w:ascii="Times New Roman" w:hAnsi="Times New Roman" w:cs="Times New Roman"/>
          <w:i/>
          <w:sz w:val="24"/>
          <w:szCs w:val="24"/>
        </w:rPr>
        <w:t xml:space="preserve"> или </w:t>
      </w:r>
      <w:hyperlink r:id="rId29" w:history="1">
        <w:r w:rsidRPr="00E62F1A">
          <w:rPr>
            <w:rFonts w:ascii="Times New Roman" w:hAnsi="Times New Roman" w:cs="Times New Roman"/>
            <w:i/>
            <w:color w:val="0000FF"/>
            <w:sz w:val="24"/>
            <w:szCs w:val="24"/>
            <w:u w:val="single"/>
          </w:rPr>
          <w:t>Закона за дейността на колективните инвестиционни схеми и на други предприятия за колективно инвестиране</w:t>
        </w:r>
      </w:hyperlink>
      <w:r w:rsidRPr="00E62F1A">
        <w:rPr>
          <w:rFonts w:ascii="Times New Roman" w:hAnsi="Times New Roman" w:cs="Times New Roman"/>
          <w:i/>
          <w:sz w:val="24"/>
          <w:szCs w:val="24"/>
        </w:rPr>
        <w:t>, и действителните собственици – физически лица, са обявени по реда на съответния специален закон;</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w:t>
      </w:r>
      <w:r w:rsidRPr="00E62F1A">
        <w:rPr>
          <w:rFonts w:ascii="Times New Roman" w:hAnsi="Times New Roman" w:cs="Times New Roman"/>
          <w:i/>
          <w:sz w:val="24"/>
          <w:szCs w:val="24"/>
        </w:rPr>
        <w:lastRenderedPageBreak/>
        <w:t>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E62F1A" w:rsidRPr="00E62F1A" w:rsidRDefault="00E62F1A" w:rsidP="003E4A43">
      <w:pPr>
        <w:tabs>
          <w:tab w:val="left" w:pos="993"/>
        </w:tabs>
        <w:spacing w:after="0" w:line="240" w:lineRule="auto"/>
        <w:jc w:val="both"/>
        <w:rPr>
          <w:rFonts w:ascii="Times New Roman" w:hAnsi="Times New Roman" w:cs="Times New Roman"/>
          <w:i/>
          <w:sz w:val="24"/>
          <w:szCs w:val="24"/>
        </w:rPr>
      </w:pPr>
      <w:r w:rsidRPr="00E62F1A">
        <w:rPr>
          <w:rFonts w:ascii="Times New Roman" w:hAnsi="Times New Roman" w:cs="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E62F1A">
        <w:rPr>
          <w:rFonts w:ascii="Times New Roman" w:hAnsi="Times New Roman" w:cs="Times New Roman"/>
          <w:sz w:val="24"/>
          <w:szCs w:val="24"/>
        </w:rPr>
        <w:fldChar w:fldCharType="begin"/>
      </w:r>
      <w:r w:rsidRPr="00E62F1A">
        <w:rPr>
          <w:rFonts w:ascii="Times New Roman" w:hAnsi="Times New Roman" w:cs="Times New Roman"/>
          <w:sz w:val="24"/>
          <w:szCs w:val="24"/>
        </w:rPr>
        <w:instrText xml:space="preserve"> HYPERLINK "apis://Base=NARH&amp;DocCode=40001&amp;Type=201" </w:instrText>
      </w:r>
      <w:r w:rsidRPr="00E62F1A">
        <w:rPr>
          <w:rFonts w:ascii="Times New Roman" w:hAnsi="Times New Roman" w:cs="Times New Roman"/>
          <w:sz w:val="24"/>
          <w:szCs w:val="24"/>
        </w:rPr>
        <w:fldChar w:fldCharType="separate"/>
      </w:r>
      <w:r w:rsidRPr="00E62F1A">
        <w:rPr>
          <w:rFonts w:ascii="Times New Roman" w:hAnsi="Times New Roman" w:cs="Times New Roman"/>
          <w:i/>
          <w:color w:val="0000FF"/>
          <w:sz w:val="24"/>
          <w:szCs w:val="24"/>
          <w:u w:val="single"/>
        </w:rPr>
        <w:t>Закона за задължителното депозиране на печатни и други произведения</w:t>
      </w:r>
      <w:r w:rsidRPr="00E62F1A">
        <w:rPr>
          <w:rFonts w:ascii="Times New Roman" w:hAnsi="Times New Roman" w:cs="Times New Roman"/>
          <w:i/>
          <w:color w:val="0000FF"/>
          <w:sz w:val="24"/>
          <w:szCs w:val="24"/>
          <w:u w:val="single"/>
        </w:rPr>
        <w:fldChar w:fldCharType="end"/>
      </w:r>
      <w:r w:rsidRPr="00E62F1A">
        <w:rPr>
          <w:rFonts w:ascii="Times New Roman" w:hAnsi="Times New Roman" w:cs="Times New Roman"/>
          <w:i/>
          <w:sz w:val="24"/>
          <w:szCs w:val="24"/>
        </w:rPr>
        <w:t>.</w:t>
      </w:r>
    </w:p>
    <w:p w:rsidR="00E62F1A" w:rsidRPr="00E62F1A" w:rsidRDefault="00E62F1A" w:rsidP="003E4A43">
      <w:pPr>
        <w:tabs>
          <w:tab w:val="left" w:pos="993"/>
        </w:tabs>
        <w:spacing w:after="0" w:line="240" w:lineRule="auto"/>
        <w:jc w:val="both"/>
        <w:rPr>
          <w:rFonts w:ascii="Times New Roman" w:hAnsi="Times New Roman" w:cs="Times New Roman"/>
          <w:b/>
          <w:i/>
          <w:sz w:val="24"/>
          <w:szCs w:val="24"/>
        </w:rPr>
      </w:pPr>
    </w:p>
    <w:p w:rsidR="00F623B1" w:rsidRDefault="00F623B1" w:rsidP="003E4A4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36A8D" w:rsidRPr="00E62F1A" w:rsidRDefault="00536A8D" w:rsidP="003E4A43">
      <w:pPr>
        <w:spacing w:after="0" w:line="240" w:lineRule="auto"/>
        <w:rPr>
          <w:rFonts w:ascii="Times New Roman" w:eastAsia="Batang" w:hAnsi="Times New Roman" w:cs="Times New Roman"/>
          <w:b/>
          <w:bCs/>
          <w:caps/>
          <w:sz w:val="24"/>
          <w:szCs w:val="24"/>
        </w:rPr>
      </w:pPr>
    </w:p>
    <w:p w:rsidR="00DB403C" w:rsidRPr="00E62F1A" w:rsidRDefault="00DB403C"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t>Приложение № 5</w:t>
      </w:r>
    </w:p>
    <w:p w:rsidR="0034097D" w:rsidRPr="00E62F1A" w:rsidRDefault="0034097D" w:rsidP="003E4A43">
      <w:pPr>
        <w:spacing w:after="0" w:line="240" w:lineRule="auto"/>
        <w:rPr>
          <w:rFonts w:ascii="Times New Roman" w:eastAsia="Batang" w:hAnsi="Times New Roman" w:cs="Times New Roman"/>
          <w:bCs/>
          <w:i/>
          <w:caps/>
          <w:sz w:val="24"/>
          <w:szCs w:val="24"/>
        </w:rPr>
      </w:pPr>
      <w:r w:rsidRPr="00E62F1A">
        <w:rPr>
          <w:rFonts w:ascii="Times New Roman" w:eastAsia="Batang" w:hAnsi="Times New Roman" w:cs="Times New Roman"/>
          <w:bCs/>
          <w:i/>
          <w:caps/>
          <w:sz w:val="24"/>
          <w:szCs w:val="24"/>
        </w:rPr>
        <w:t>Обособена позиция № .......</w:t>
      </w:r>
    </w:p>
    <w:p w:rsidR="0034097D" w:rsidRPr="00E62F1A" w:rsidRDefault="0034097D" w:rsidP="003E4A43">
      <w:pPr>
        <w:spacing w:after="0" w:line="240" w:lineRule="auto"/>
        <w:jc w:val="right"/>
        <w:rPr>
          <w:rFonts w:ascii="Times New Roman" w:eastAsia="Batang" w:hAnsi="Times New Roman" w:cs="Times New Roman"/>
          <w:b/>
          <w:bCs/>
          <w:caps/>
          <w:sz w:val="24"/>
          <w:szCs w:val="24"/>
        </w:rPr>
      </w:pPr>
    </w:p>
    <w:p w:rsidR="00DB403C" w:rsidRPr="00E62F1A" w:rsidRDefault="00DB403C"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w:t>
      </w:r>
    </w:p>
    <w:p w:rsidR="00FA5BDD" w:rsidRPr="00E62F1A" w:rsidRDefault="00FA5BDD"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Ректора на Университет „Проф. д-р Асен Златаров“</w:t>
      </w:r>
    </w:p>
    <w:p w:rsidR="00FA5BDD" w:rsidRPr="00E62F1A" w:rsidRDefault="00FA5BDD" w:rsidP="003E4A43">
      <w:pPr>
        <w:spacing w:after="0" w:line="240" w:lineRule="auto"/>
        <w:jc w:val="both"/>
        <w:rPr>
          <w:rFonts w:ascii="Times New Roman" w:eastAsia="Batang" w:hAnsi="Times New Roman" w:cs="Times New Roman"/>
          <w:b/>
          <w:bCs/>
          <w:caps/>
          <w:sz w:val="24"/>
          <w:szCs w:val="24"/>
        </w:rPr>
      </w:pPr>
    </w:p>
    <w:p w:rsidR="00DB403C" w:rsidRPr="00E62F1A" w:rsidRDefault="00DB403C" w:rsidP="003E4A43">
      <w:pPr>
        <w:widowControl w:val="0"/>
        <w:autoSpaceDE w:val="0"/>
        <w:autoSpaceDN w:val="0"/>
        <w:adjustRightInd w:val="0"/>
        <w:spacing w:after="0" w:line="240" w:lineRule="auto"/>
        <w:jc w:val="center"/>
        <w:outlineLvl w:val="0"/>
        <w:rPr>
          <w:rFonts w:ascii="Times New Roman" w:eastAsia="MS ??" w:hAnsi="Times New Roman" w:cs="Times New Roman"/>
          <w:b/>
          <w:bCs/>
          <w:color w:val="000000"/>
          <w:sz w:val="24"/>
          <w:szCs w:val="24"/>
          <w:lang w:eastAsia="bg-BG"/>
        </w:rPr>
      </w:pPr>
    </w:p>
    <w:p w:rsidR="00DB403C" w:rsidRPr="00E62F1A" w:rsidRDefault="00DB403C" w:rsidP="003E4A43">
      <w:pPr>
        <w:widowControl w:val="0"/>
        <w:autoSpaceDE w:val="0"/>
        <w:autoSpaceDN w:val="0"/>
        <w:adjustRightInd w:val="0"/>
        <w:spacing w:after="0" w:line="240" w:lineRule="auto"/>
        <w:jc w:val="center"/>
        <w:outlineLvl w:val="0"/>
        <w:rPr>
          <w:rFonts w:ascii="Times New Roman" w:eastAsia="MS ??" w:hAnsi="Times New Roman" w:cs="Times New Roman"/>
          <w:b/>
          <w:bCs/>
          <w:sz w:val="24"/>
          <w:szCs w:val="24"/>
          <w:lang w:eastAsia="bg-BG"/>
        </w:rPr>
      </w:pPr>
      <w:r w:rsidRPr="00E62F1A">
        <w:rPr>
          <w:rFonts w:ascii="Times New Roman" w:eastAsia="MS ??" w:hAnsi="Times New Roman" w:cs="Times New Roman"/>
          <w:b/>
          <w:bCs/>
          <w:sz w:val="24"/>
          <w:szCs w:val="24"/>
          <w:lang w:eastAsia="bg-BG"/>
        </w:rPr>
        <w:t>ЦЕНОВО ПРЕДЛОЖЕНИЕ</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A35357" w:rsidRPr="00E62F1A" w:rsidRDefault="00DB403C"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w:t>
      </w:r>
      <w:r w:rsidRPr="00E62F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E62F1A">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E62F1A">
        <w:rPr>
          <w:rFonts w:ascii="Times New Roman" w:eastAsia="MS ??" w:hAnsi="Times New Roman" w:cs="Times New Roman"/>
          <w:color w:val="000000"/>
          <w:sz w:val="24"/>
          <w:szCs w:val="24"/>
          <w:lang w:eastAsia="bg-BG"/>
        </w:rPr>
        <w:t>бществена поръчка</w:t>
      </w:r>
      <w:r w:rsidR="007D7A7E" w:rsidRPr="00E62F1A">
        <w:rPr>
          <w:rFonts w:ascii="Times New Roman" w:eastAsia="MS ??" w:hAnsi="Times New Roman" w:cs="Times New Roman"/>
          <w:color w:val="000000"/>
          <w:sz w:val="24"/>
          <w:szCs w:val="24"/>
          <w:lang w:eastAsia="bg-BG"/>
        </w:rPr>
        <w:t xml:space="preserve"> </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9092055</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004C701B"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color w:val="000000"/>
          <w:sz w:val="24"/>
          <w:szCs w:val="24"/>
          <w:lang w:eastAsia="bg-BG"/>
        </w:rPr>
        <w:t xml:space="preserve">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DB403C" w:rsidRPr="00E62F1A" w:rsidRDefault="00DB403C" w:rsidP="003E4A43">
      <w:pPr>
        <w:spacing w:after="0" w:line="240" w:lineRule="auto"/>
        <w:jc w:val="both"/>
        <w:rPr>
          <w:rFonts w:ascii="Times New Roman" w:eastAsia="MS ??" w:hAnsi="Times New Roman" w:cs="Times New Roman"/>
          <w:b/>
          <w:sz w:val="24"/>
          <w:szCs w:val="24"/>
          <w:lang w:eastAsia="bg-BG"/>
        </w:rPr>
      </w:pPr>
    </w:p>
    <w:p w:rsidR="00DB403C" w:rsidRPr="00E62F1A" w:rsidRDefault="00536A8D" w:rsidP="003E4A43">
      <w:pPr>
        <w:widowControl w:val="0"/>
        <w:autoSpaceDE w:val="0"/>
        <w:autoSpaceDN w:val="0"/>
        <w:adjustRightInd w:val="0"/>
        <w:spacing w:after="0" w:line="240" w:lineRule="auto"/>
        <w:jc w:val="both"/>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УВАЖАЕМА</w:t>
      </w:r>
      <w:r w:rsidR="00DB403C" w:rsidRPr="00E62F1A">
        <w:rPr>
          <w:rFonts w:ascii="Times New Roman" w:eastAsia="MS ??" w:hAnsi="Times New Roman" w:cs="Times New Roman"/>
          <w:b/>
          <w:sz w:val="24"/>
          <w:szCs w:val="24"/>
          <w:lang w:eastAsia="bg-BG"/>
        </w:rPr>
        <w:t xml:space="preserve"> Г</w:t>
      </w:r>
      <w:r w:rsidRPr="00E62F1A">
        <w:rPr>
          <w:rFonts w:ascii="Times New Roman" w:eastAsia="MS ??" w:hAnsi="Times New Roman" w:cs="Times New Roman"/>
          <w:b/>
          <w:sz w:val="24"/>
          <w:szCs w:val="24"/>
          <w:lang w:eastAsia="bg-BG"/>
        </w:rPr>
        <w:t>-ЖО РЕКТОР</w:t>
      </w:r>
      <w:r w:rsidR="00DB403C" w:rsidRPr="00E62F1A">
        <w:rPr>
          <w:rFonts w:ascii="Times New Roman" w:eastAsia="MS ??" w:hAnsi="Times New Roman" w:cs="Times New Roman"/>
          <w:b/>
          <w:sz w:val="24"/>
          <w:szCs w:val="24"/>
          <w:lang w:eastAsia="bg-BG"/>
        </w:rPr>
        <w:t>,</w:t>
      </w:r>
    </w:p>
    <w:p w:rsidR="00DB403C" w:rsidRPr="00E62F1A" w:rsidRDefault="00F66F41" w:rsidP="003E4A43">
      <w:pPr>
        <w:widowControl w:val="0"/>
        <w:autoSpaceDE w:val="0"/>
        <w:autoSpaceDN w:val="0"/>
        <w:adjustRightInd w:val="0"/>
        <w:spacing w:after="0" w:line="240" w:lineRule="auto"/>
        <w:jc w:val="both"/>
        <w:outlineLvl w:val="0"/>
        <w:rPr>
          <w:rFonts w:ascii="Times New Roman" w:eastAsia="MS ??" w:hAnsi="Times New Roman" w:cs="Times New Roman"/>
          <w:sz w:val="24"/>
          <w:szCs w:val="24"/>
          <w:lang w:val="en-US"/>
        </w:rPr>
      </w:pPr>
      <w:r w:rsidRPr="00E62F1A">
        <w:rPr>
          <w:rFonts w:ascii="Times New Roman" w:eastAsia="MS ??" w:hAnsi="Times New Roman" w:cs="Times New Roman"/>
          <w:sz w:val="24"/>
          <w:szCs w:val="24"/>
        </w:rPr>
        <w:t>П</w:t>
      </w:r>
      <w:r w:rsidR="00DB403C" w:rsidRPr="00E62F1A">
        <w:rPr>
          <w:rFonts w:ascii="Times New Roman" w:eastAsia="MS ??" w:hAnsi="Times New Roman" w:cs="Times New Roman"/>
          <w:sz w:val="24"/>
          <w:szCs w:val="24"/>
        </w:rPr>
        <w:t>редставяме</w:t>
      </w:r>
      <w:r w:rsidRPr="00E62F1A">
        <w:rPr>
          <w:rFonts w:ascii="Times New Roman" w:eastAsia="MS ??" w:hAnsi="Times New Roman" w:cs="Times New Roman"/>
          <w:sz w:val="24"/>
          <w:szCs w:val="24"/>
          <w:lang w:val="en-US"/>
        </w:rPr>
        <w:t xml:space="preserve"> </w:t>
      </w:r>
      <w:r w:rsidRPr="00E62F1A">
        <w:rPr>
          <w:rFonts w:ascii="Times New Roman" w:eastAsia="MS ??" w:hAnsi="Times New Roman" w:cs="Times New Roman"/>
          <w:sz w:val="24"/>
          <w:szCs w:val="24"/>
        </w:rPr>
        <w:t>Ви</w:t>
      </w:r>
      <w:r w:rsidR="00DB403C" w:rsidRPr="00E62F1A">
        <w:rPr>
          <w:rFonts w:ascii="Times New Roman" w:eastAsia="MS ??" w:hAnsi="Times New Roman" w:cs="Times New Roman"/>
          <w:sz w:val="24"/>
          <w:szCs w:val="24"/>
        </w:rPr>
        <w:t xml:space="preserve"> нашето ценово предложение за изпълнение </w:t>
      </w:r>
      <w:r w:rsidR="00D30E49" w:rsidRPr="00E62F1A">
        <w:rPr>
          <w:rFonts w:ascii="Times New Roman" w:eastAsia="MS ??" w:hAnsi="Times New Roman" w:cs="Times New Roman"/>
          <w:sz w:val="24"/>
          <w:szCs w:val="24"/>
        </w:rPr>
        <w:t>на обявената от Вас поръчка</w:t>
      </w:r>
      <w:r w:rsidRPr="00E62F1A">
        <w:rPr>
          <w:rFonts w:ascii="Times New Roman" w:eastAsia="MS ??" w:hAnsi="Times New Roman" w:cs="Times New Roman"/>
          <w:sz w:val="24"/>
          <w:szCs w:val="24"/>
          <w:lang w:val="en-US"/>
        </w:rPr>
        <w:t>,</w:t>
      </w:r>
      <w:r w:rsidRPr="00E62F1A">
        <w:rPr>
          <w:rFonts w:ascii="Times New Roman" w:eastAsia="MS ??" w:hAnsi="Times New Roman" w:cs="Times New Roman"/>
          <w:sz w:val="24"/>
          <w:szCs w:val="24"/>
        </w:rPr>
        <w:t xml:space="preserve"> </w:t>
      </w:r>
      <w:proofErr w:type="spellStart"/>
      <w:r w:rsidRPr="00E62F1A">
        <w:rPr>
          <w:rFonts w:ascii="Times New Roman" w:hAnsi="Times New Roman" w:cs="Times New Roman"/>
          <w:color w:val="000000"/>
          <w:sz w:val="24"/>
          <w:szCs w:val="24"/>
          <w:lang w:val="en"/>
        </w:rPr>
        <w:t>което</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обхваща</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цена</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на</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придобиване</w:t>
      </w:r>
      <w:proofErr w:type="spellEnd"/>
      <w:r w:rsidRPr="00E62F1A">
        <w:rPr>
          <w:rFonts w:ascii="Times New Roman" w:hAnsi="Times New Roman" w:cs="Times New Roman"/>
          <w:color w:val="000000"/>
          <w:sz w:val="24"/>
          <w:szCs w:val="24"/>
          <w:lang w:val="en"/>
        </w:rPr>
        <w:t xml:space="preserve"> и </w:t>
      </w:r>
      <w:proofErr w:type="spellStart"/>
      <w:r w:rsidRPr="00E62F1A">
        <w:rPr>
          <w:rFonts w:ascii="Times New Roman" w:hAnsi="Times New Roman" w:cs="Times New Roman"/>
          <w:color w:val="000000"/>
          <w:sz w:val="24"/>
          <w:szCs w:val="24"/>
          <w:lang w:val="en"/>
        </w:rPr>
        <w:t>всички</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други</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предложения</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по</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показатели</w:t>
      </w:r>
      <w:proofErr w:type="spellEnd"/>
      <w:r w:rsidRPr="00E62F1A">
        <w:rPr>
          <w:rFonts w:ascii="Times New Roman" w:hAnsi="Times New Roman" w:cs="Times New Roman"/>
          <w:color w:val="000000"/>
          <w:sz w:val="24"/>
          <w:szCs w:val="24"/>
          <w:lang w:val="en"/>
        </w:rPr>
        <w:t xml:space="preserve"> с </w:t>
      </w:r>
      <w:proofErr w:type="spellStart"/>
      <w:r w:rsidRPr="00E62F1A">
        <w:rPr>
          <w:rFonts w:ascii="Times New Roman" w:hAnsi="Times New Roman" w:cs="Times New Roman"/>
          <w:color w:val="000000"/>
          <w:sz w:val="24"/>
          <w:szCs w:val="24"/>
          <w:lang w:val="en"/>
        </w:rPr>
        <w:t>парично</w:t>
      </w:r>
      <w:proofErr w:type="spellEnd"/>
      <w:r w:rsidRPr="00E62F1A">
        <w:rPr>
          <w:rFonts w:ascii="Times New Roman" w:hAnsi="Times New Roman" w:cs="Times New Roman"/>
          <w:color w:val="000000"/>
          <w:sz w:val="24"/>
          <w:szCs w:val="24"/>
          <w:lang w:val="en"/>
        </w:rPr>
        <w:t xml:space="preserve"> </w:t>
      </w:r>
      <w:proofErr w:type="spellStart"/>
      <w:r w:rsidRPr="00E62F1A">
        <w:rPr>
          <w:rFonts w:ascii="Times New Roman" w:hAnsi="Times New Roman" w:cs="Times New Roman"/>
          <w:color w:val="000000"/>
          <w:sz w:val="24"/>
          <w:szCs w:val="24"/>
          <w:lang w:val="en"/>
        </w:rPr>
        <w:t>изражение</w:t>
      </w:r>
      <w:proofErr w:type="spellEnd"/>
      <w:r w:rsidRPr="00E62F1A">
        <w:rPr>
          <w:rFonts w:ascii="Times New Roman" w:hAnsi="Times New Roman" w:cs="Times New Roman"/>
          <w:color w:val="000000"/>
          <w:sz w:val="24"/>
          <w:szCs w:val="24"/>
          <w:lang w:val="en"/>
        </w:rPr>
        <w:t>.</w:t>
      </w:r>
    </w:p>
    <w:p w:rsidR="004C701B" w:rsidRPr="00E62F1A" w:rsidRDefault="004C701B" w:rsidP="003E4A43">
      <w:pPr>
        <w:spacing w:after="0" w:line="240" w:lineRule="auto"/>
        <w:jc w:val="center"/>
        <w:rPr>
          <w:rFonts w:ascii="Times New Roman" w:hAnsi="Times New Roman" w:cs="Times New Roman"/>
          <w:b/>
          <w:sz w:val="24"/>
          <w:szCs w:val="24"/>
        </w:rPr>
      </w:pPr>
    </w:p>
    <w:p w:rsidR="004C701B" w:rsidRPr="00E62F1A" w:rsidRDefault="005B1062" w:rsidP="003E4A43">
      <w:pPr>
        <w:spacing w:after="0" w:line="240" w:lineRule="auto"/>
        <w:rPr>
          <w:rFonts w:ascii="Times New Roman" w:hAnsi="Times New Roman" w:cs="Times New Roman"/>
          <w:i/>
          <w:sz w:val="24"/>
          <w:szCs w:val="24"/>
          <w:lang w:val="en-US"/>
        </w:rPr>
      </w:pPr>
      <w:r w:rsidRPr="00E62F1A">
        <w:rPr>
          <w:rFonts w:ascii="Times New Roman" w:hAnsi="Times New Roman" w:cs="Times New Roman"/>
          <w:i/>
          <w:sz w:val="24"/>
          <w:szCs w:val="24"/>
        </w:rPr>
        <w:t xml:space="preserve"> </w:t>
      </w:r>
      <w:r w:rsidR="004C701B" w:rsidRPr="00E62F1A">
        <w:rPr>
          <w:rFonts w:ascii="Times New Roman" w:hAnsi="Times New Roman" w:cs="Times New Roman"/>
          <w:i/>
          <w:sz w:val="24"/>
          <w:szCs w:val="24"/>
        </w:rPr>
        <w:t>(Цената следва да е с точност до втория знак след десетичната запетая)</w:t>
      </w:r>
    </w:p>
    <w:p w:rsidR="004C701B" w:rsidRPr="00E62F1A" w:rsidRDefault="004C701B" w:rsidP="003E4A43">
      <w:pPr>
        <w:spacing w:after="0" w:line="240" w:lineRule="auto"/>
        <w:rPr>
          <w:rFonts w:ascii="Times New Roman" w:hAnsi="Times New Roman" w:cs="Times New Roman"/>
          <w:sz w:val="24"/>
          <w:szCs w:val="24"/>
          <w:lang w:val="en-US"/>
        </w:rPr>
      </w:pPr>
    </w:p>
    <w:p w:rsidR="004C701B" w:rsidRPr="00E62F1A" w:rsidRDefault="004C701B" w:rsidP="003E4A43">
      <w:pPr>
        <w:pStyle w:val="Title"/>
        <w:tabs>
          <w:tab w:val="left" w:pos="540"/>
        </w:tabs>
        <w:jc w:val="both"/>
        <w:rPr>
          <w:rFonts w:ascii="Times New Roman" w:hAnsi="Times New Roman"/>
          <w:color w:val="auto"/>
          <w:sz w:val="24"/>
          <w:szCs w:val="24"/>
        </w:rPr>
      </w:pPr>
      <w:r w:rsidRPr="00E62F1A">
        <w:rPr>
          <w:rFonts w:ascii="Times New Roman" w:hAnsi="Times New Roman"/>
          <w:color w:val="auto"/>
          <w:sz w:val="24"/>
          <w:szCs w:val="24"/>
        </w:rPr>
        <w:t>ОБОСОБЕНА  ПОЗИЦИЯ № ..... /словом: ........................................................../</w:t>
      </w:r>
    </w:p>
    <w:p w:rsidR="004C701B" w:rsidRPr="00E62F1A" w:rsidRDefault="004C701B" w:rsidP="003E4A43">
      <w:pPr>
        <w:pStyle w:val="Title"/>
        <w:tabs>
          <w:tab w:val="left" w:pos="540"/>
        </w:tabs>
        <w:jc w:val="both"/>
        <w:rPr>
          <w:rFonts w:ascii="Times New Roman" w:hAnsi="Times New Roman"/>
          <w:color w:val="auto"/>
          <w:sz w:val="24"/>
          <w:szCs w:val="24"/>
        </w:rPr>
      </w:pPr>
    </w:p>
    <w:p w:rsidR="004C701B" w:rsidRPr="00E62F1A" w:rsidRDefault="004C701B" w:rsidP="003E4A43">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E62F1A">
        <w:rPr>
          <w:rFonts w:ascii="Times New Roman" w:hAnsi="Times New Roman" w:cs="Times New Roman"/>
          <w:sz w:val="24"/>
          <w:szCs w:val="24"/>
        </w:rPr>
        <w:t>.........................................................................................................................................</w:t>
      </w:r>
    </w:p>
    <w:p w:rsidR="004C701B" w:rsidRPr="00E62F1A" w:rsidRDefault="004C701B" w:rsidP="003E4A43">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cs="Times New Roman"/>
          <w:sz w:val="24"/>
          <w:szCs w:val="24"/>
        </w:rPr>
      </w:pPr>
      <w:r w:rsidRPr="00E62F1A">
        <w:rPr>
          <w:rFonts w:ascii="Times New Roman" w:hAnsi="Times New Roman" w:cs="Times New Roman"/>
          <w:sz w:val="24"/>
          <w:szCs w:val="24"/>
        </w:rPr>
        <w:t>/изписва се наименованието на обособената позиция, съгласно техническата спецификация/</w:t>
      </w:r>
    </w:p>
    <w:p w:rsidR="004C701B" w:rsidRPr="00E62F1A" w:rsidRDefault="004C701B" w:rsidP="003E4A43">
      <w:pPr>
        <w:pStyle w:val="Title"/>
        <w:tabs>
          <w:tab w:val="left" w:pos="540"/>
        </w:tabs>
        <w:jc w:val="both"/>
        <w:rPr>
          <w:rFonts w:ascii="Times New Roman" w:hAnsi="Times New Roman"/>
          <w:i/>
          <w:sz w:val="24"/>
          <w:szCs w:val="24"/>
        </w:rPr>
      </w:pP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Общата цена на нашата оферта за обособената позиция възлиза на: </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 лева без включен ДДС </w:t>
      </w:r>
    </w:p>
    <w:p w:rsidR="004C701B" w:rsidRPr="00E62F1A" w:rsidRDefault="004C701B" w:rsidP="003E4A43">
      <w:pPr>
        <w:spacing w:after="0" w:line="240" w:lineRule="auto"/>
        <w:rPr>
          <w:rFonts w:ascii="Times New Roman" w:hAnsi="Times New Roman" w:cs="Times New Roman"/>
          <w:i/>
          <w:sz w:val="24"/>
          <w:szCs w:val="24"/>
        </w:rPr>
      </w:pPr>
      <w:r w:rsidRPr="00E62F1A">
        <w:rPr>
          <w:rFonts w:ascii="Times New Roman" w:hAnsi="Times New Roman" w:cs="Times New Roman"/>
          <w:i/>
          <w:sz w:val="24"/>
          <w:szCs w:val="24"/>
        </w:rPr>
        <w:t xml:space="preserve">/словом: …...............................................…………………......................................./ </w:t>
      </w:r>
    </w:p>
    <w:p w:rsidR="004C701B" w:rsidRPr="00E62F1A" w:rsidRDefault="00504BFD" w:rsidP="003E4A43">
      <w:pPr>
        <w:spacing w:after="0" w:line="240" w:lineRule="auto"/>
        <w:rPr>
          <w:rFonts w:ascii="Times New Roman" w:hAnsi="Times New Roman" w:cs="Times New Roman"/>
          <w:sz w:val="24"/>
          <w:szCs w:val="24"/>
          <w:lang w:val="en-US"/>
        </w:rPr>
      </w:pPr>
      <w:r w:rsidRPr="00E62F1A">
        <w:rPr>
          <w:rFonts w:ascii="Times New Roman" w:hAnsi="Times New Roman" w:cs="Times New Roman"/>
          <w:sz w:val="24"/>
          <w:szCs w:val="24"/>
        </w:rPr>
        <w:t>при следната</w:t>
      </w:r>
      <w:r w:rsidR="004C701B" w:rsidRPr="00E62F1A">
        <w:rPr>
          <w:rFonts w:ascii="Times New Roman" w:hAnsi="Times New Roman" w:cs="Times New Roman"/>
          <w:sz w:val="24"/>
          <w:szCs w:val="24"/>
        </w:rPr>
        <w:t xml:space="preserve"> </w:t>
      </w:r>
      <w:r w:rsidR="004C701B" w:rsidRPr="00E62F1A">
        <w:rPr>
          <w:rFonts w:ascii="Times New Roman" w:hAnsi="Times New Roman" w:cs="Times New Roman"/>
          <w:sz w:val="24"/>
          <w:szCs w:val="24"/>
          <w:u w:val="single"/>
        </w:rPr>
        <w:t>единичн</w:t>
      </w:r>
      <w:r w:rsidRPr="00E62F1A">
        <w:rPr>
          <w:rFonts w:ascii="Times New Roman" w:hAnsi="Times New Roman" w:cs="Times New Roman"/>
          <w:sz w:val="24"/>
          <w:szCs w:val="24"/>
          <w:u w:val="single"/>
        </w:rPr>
        <w:t>а</w:t>
      </w:r>
      <w:r w:rsidRPr="00E62F1A">
        <w:rPr>
          <w:rFonts w:ascii="Times New Roman" w:hAnsi="Times New Roman" w:cs="Times New Roman"/>
          <w:sz w:val="24"/>
          <w:szCs w:val="24"/>
        </w:rPr>
        <w:t xml:space="preserve">  цена</w:t>
      </w:r>
      <w:r w:rsidR="004C701B" w:rsidRPr="00E62F1A">
        <w:rPr>
          <w:rFonts w:ascii="Times New Roman" w:hAnsi="Times New Roman" w:cs="Times New Roman"/>
          <w:sz w:val="24"/>
          <w:szCs w:val="24"/>
        </w:rPr>
        <w:t>:</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 ......................................................... лева без включен ДДС </w:t>
      </w:r>
    </w:p>
    <w:p w:rsidR="004C701B" w:rsidRPr="00E62F1A" w:rsidRDefault="004C701B" w:rsidP="003E4A43">
      <w:pPr>
        <w:spacing w:after="0" w:line="240" w:lineRule="auto"/>
        <w:rPr>
          <w:rFonts w:ascii="Times New Roman" w:hAnsi="Times New Roman" w:cs="Times New Roman"/>
          <w:i/>
          <w:sz w:val="24"/>
          <w:szCs w:val="24"/>
        </w:rPr>
      </w:pPr>
      <w:r w:rsidRPr="00E62F1A">
        <w:rPr>
          <w:rFonts w:ascii="Times New Roman" w:hAnsi="Times New Roman" w:cs="Times New Roman"/>
          <w:i/>
          <w:sz w:val="24"/>
          <w:szCs w:val="24"/>
        </w:rPr>
        <w:t xml:space="preserve">/словом: …...................................................................................................................../ </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w:t>
      </w:r>
    </w:p>
    <w:p w:rsidR="004C701B" w:rsidRPr="00E62F1A" w:rsidRDefault="004C701B" w:rsidP="003E4A43">
      <w:pPr>
        <w:spacing w:after="0" w:line="240" w:lineRule="auto"/>
        <w:rPr>
          <w:rFonts w:ascii="Times New Roman" w:hAnsi="Times New Roman" w:cs="Times New Roman"/>
          <w:sz w:val="24"/>
          <w:szCs w:val="24"/>
          <w:lang w:val="en-US"/>
        </w:rPr>
      </w:pPr>
      <w:r w:rsidRPr="00E62F1A">
        <w:rPr>
          <w:rFonts w:ascii="Times New Roman" w:hAnsi="Times New Roman" w:cs="Times New Roman"/>
          <w:sz w:val="24"/>
          <w:szCs w:val="24"/>
        </w:rPr>
        <w:t xml:space="preserve">......................................................... лева без включен ДДС </w:t>
      </w:r>
    </w:p>
    <w:p w:rsidR="004C701B" w:rsidRPr="00E62F1A" w:rsidRDefault="004C701B"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При несъответствие между сумата, написана с цифри, и тази, написана с думи, важи сумата, написана с думи.</w:t>
      </w:r>
    </w:p>
    <w:p w:rsidR="004C701B" w:rsidRPr="00E62F1A" w:rsidRDefault="004C701B" w:rsidP="003E4A43">
      <w:pPr>
        <w:autoSpaceDE w:val="0"/>
        <w:autoSpaceDN w:val="0"/>
        <w:adjustRightInd w:val="0"/>
        <w:spacing w:after="0" w:line="240" w:lineRule="auto"/>
        <w:rPr>
          <w:rFonts w:ascii="Times New Roman" w:hAnsi="Times New Roman" w:cs="Times New Roman"/>
          <w:iCs/>
          <w:sz w:val="24"/>
          <w:szCs w:val="24"/>
        </w:rPr>
      </w:pPr>
      <w:r w:rsidRPr="00E62F1A">
        <w:rPr>
          <w:rFonts w:ascii="Times New Roman" w:hAnsi="Times New Roman" w:cs="Times New Roman"/>
          <w:iCs/>
          <w:sz w:val="24"/>
          <w:szCs w:val="24"/>
        </w:rPr>
        <w:t>Цената за изпълнение на договора е окончателна и не подлежи на промяна.</w:t>
      </w:r>
    </w:p>
    <w:p w:rsidR="004C701B" w:rsidRPr="00E62F1A" w:rsidRDefault="004C701B" w:rsidP="003E4A43">
      <w:pPr>
        <w:autoSpaceDE w:val="0"/>
        <w:autoSpaceDN w:val="0"/>
        <w:adjustRightInd w:val="0"/>
        <w:spacing w:after="0" w:line="240" w:lineRule="auto"/>
        <w:rPr>
          <w:rFonts w:ascii="Times New Roman" w:hAnsi="Times New Roman" w:cs="Times New Roman"/>
          <w:bCs/>
          <w:iCs/>
          <w:sz w:val="24"/>
          <w:szCs w:val="24"/>
        </w:rPr>
      </w:pPr>
      <w:r w:rsidRPr="00E62F1A">
        <w:rPr>
          <w:rFonts w:ascii="Times New Roman" w:hAnsi="Times New Roman" w:cs="Times New Roman"/>
          <w:bCs/>
          <w:iCs/>
          <w:sz w:val="24"/>
          <w:szCs w:val="24"/>
        </w:rPr>
        <w:t>Плащането на цената за изпълнение на договора се извършва при условията на договора за възлагане на обществена поръчка.</w:t>
      </w:r>
    </w:p>
    <w:p w:rsidR="004C701B" w:rsidRPr="00E62F1A" w:rsidRDefault="004C701B" w:rsidP="003E4A43">
      <w:pPr>
        <w:spacing w:after="0" w:line="240" w:lineRule="auto"/>
        <w:jc w:val="right"/>
        <w:rPr>
          <w:rFonts w:ascii="Times New Roman" w:hAnsi="Times New Roman" w:cs="Times New Roman"/>
          <w:i/>
          <w:sz w:val="24"/>
          <w:szCs w:val="24"/>
        </w:rPr>
      </w:pPr>
    </w:p>
    <w:p w:rsidR="004C701B" w:rsidRPr="00E62F1A" w:rsidRDefault="004C701B" w:rsidP="003E4A43">
      <w:pPr>
        <w:spacing w:after="0" w:line="240" w:lineRule="auto"/>
        <w:rPr>
          <w:rFonts w:ascii="Times New Roman" w:hAnsi="Times New Roman" w:cs="Times New Roman"/>
          <w:sz w:val="24"/>
          <w:szCs w:val="24"/>
          <w:highlight w:val="white"/>
          <w:shd w:val="clear" w:color="auto" w:fill="FEFEFE"/>
        </w:rPr>
      </w:pPr>
      <w:r w:rsidRPr="00E62F1A">
        <w:rPr>
          <w:rFonts w:ascii="Times New Roman" w:hAnsi="Times New Roman" w:cs="Times New Roman"/>
          <w:sz w:val="24"/>
          <w:szCs w:val="24"/>
          <w:highlight w:val="white"/>
          <w:shd w:val="clear" w:color="auto" w:fill="FEFEFE"/>
        </w:rPr>
        <w:t xml:space="preserve">Участникът може да подава  оферти  за една, повече от една  или за </w:t>
      </w:r>
      <w:r w:rsidR="00504BFD" w:rsidRPr="00E62F1A">
        <w:rPr>
          <w:rFonts w:ascii="Times New Roman" w:hAnsi="Times New Roman" w:cs="Times New Roman"/>
          <w:sz w:val="24"/>
          <w:szCs w:val="24"/>
          <w:highlight w:val="white"/>
          <w:shd w:val="clear" w:color="auto" w:fill="FEFEFE"/>
        </w:rPr>
        <w:t>повече от една</w:t>
      </w:r>
      <w:r w:rsidRPr="00E62F1A">
        <w:rPr>
          <w:rFonts w:ascii="Times New Roman" w:hAnsi="Times New Roman" w:cs="Times New Roman"/>
          <w:sz w:val="24"/>
          <w:szCs w:val="24"/>
          <w:highlight w:val="white"/>
          <w:shd w:val="clear" w:color="auto" w:fill="FEFEFE"/>
        </w:rPr>
        <w:t xml:space="preserve"> обособени позиции.</w:t>
      </w:r>
    </w:p>
    <w:p w:rsidR="00DB403C" w:rsidRPr="00E62F1A" w:rsidRDefault="00DB403C" w:rsidP="003E4A43">
      <w:pPr>
        <w:spacing w:after="0" w:line="240" w:lineRule="auto"/>
        <w:jc w:val="both"/>
        <w:rPr>
          <w:rFonts w:ascii="Times New Roman" w:eastAsia="Batang" w:hAnsi="Times New Roman" w:cs="Times New Roman"/>
          <w:i/>
          <w:sz w:val="24"/>
          <w:szCs w:val="24"/>
          <w:u w:val="single"/>
          <w:lang w:eastAsia="bg-BG"/>
        </w:rPr>
      </w:pPr>
      <w:r w:rsidRPr="00E62F1A">
        <w:rPr>
          <w:rFonts w:ascii="Times New Roman" w:eastAsia="Batang" w:hAnsi="Times New Roman" w:cs="Times New Roman"/>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DB403C" w:rsidRPr="00E62F1A" w:rsidRDefault="00DB403C" w:rsidP="003E4A43">
      <w:pPr>
        <w:spacing w:after="0" w:line="240" w:lineRule="auto"/>
        <w:jc w:val="both"/>
        <w:rPr>
          <w:rFonts w:ascii="Times New Roman" w:eastAsia="Batang" w:hAnsi="Times New Roman" w:cs="Times New Roman"/>
          <w:sz w:val="24"/>
          <w:szCs w:val="24"/>
          <w:lang w:eastAsia="ar-SA"/>
        </w:rPr>
      </w:pPr>
      <w:r w:rsidRPr="00E62F1A">
        <w:rPr>
          <w:rFonts w:ascii="Times New Roman" w:eastAsia="Batang" w:hAnsi="Times New Roman" w:cs="Times New Roman"/>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r w:rsidRPr="00E62F1A">
        <w:rPr>
          <w:rFonts w:ascii="Times New Roman" w:eastAsia="Batang" w:hAnsi="Times New Roman" w:cs="Times New Roman"/>
          <w:sz w:val="24"/>
          <w:szCs w:val="24"/>
        </w:rPr>
        <w:t xml:space="preserve">  </w:t>
      </w:r>
    </w:p>
    <w:p w:rsidR="00DB403C" w:rsidRPr="00E62F1A" w:rsidRDefault="00DB403C" w:rsidP="003E4A43">
      <w:pPr>
        <w:spacing w:after="0" w:line="240" w:lineRule="auto"/>
        <w:jc w:val="both"/>
        <w:rPr>
          <w:rFonts w:ascii="Times New Roman" w:eastAsia="Batang" w:hAnsi="Times New Roman" w:cs="Times New Roman"/>
          <w:sz w:val="24"/>
          <w:szCs w:val="24"/>
          <w:lang w:eastAsia="ar-SA"/>
        </w:rPr>
      </w:pPr>
      <w:r w:rsidRPr="00E62F1A">
        <w:rPr>
          <w:rFonts w:ascii="Times New Roman" w:eastAsia="Batang" w:hAnsi="Times New Roman" w:cs="Times New Roman"/>
          <w:sz w:val="24"/>
          <w:szCs w:val="24"/>
          <w:lang w:eastAsia="ar-SA"/>
        </w:rPr>
        <w:lastRenderedPageBreak/>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1440E0" w:rsidRPr="00E62F1A">
        <w:rPr>
          <w:rFonts w:ascii="Times New Roman" w:eastAsia="Batang" w:hAnsi="Times New Roman" w:cs="Times New Roman"/>
          <w:sz w:val="24"/>
          <w:szCs w:val="24"/>
          <w:lang w:eastAsia="ar-SA"/>
        </w:rPr>
        <w:t>доставката</w:t>
      </w:r>
      <w:r w:rsidR="00AB226D" w:rsidRPr="00E62F1A">
        <w:rPr>
          <w:rFonts w:ascii="Times New Roman" w:eastAsia="Batang" w:hAnsi="Times New Roman" w:cs="Times New Roman"/>
          <w:sz w:val="24"/>
          <w:szCs w:val="24"/>
          <w:lang w:eastAsia="ar-SA"/>
        </w:rPr>
        <w:t>,</w:t>
      </w:r>
      <w:r w:rsidR="00AF7677" w:rsidRPr="00E62F1A">
        <w:rPr>
          <w:rFonts w:ascii="Times New Roman" w:eastAsia="Batang" w:hAnsi="Times New Roman" w:cs="Times New Roman"/>
          <w:sz w:val="24"/>
          <w:szCs w:val="24"/>
          <w:lang w:eastAsia="ar-SA"/>
        </w:rPr>
        <w:t xml:space="preserve"> </w:t>
      </w:r>
      <w:r w:rsidRPr="00E62F1A">
        <w:rPr>
          <w:rFonts w:ascii="Times New Roman" w:eastAsia="Batang" w:hAnsi="Times New Roman" w:cs="Times New Roman"/>
          <w:sz w:val="24"/>
          <w:szCs w:val="24"/>
          <w:lang w:eastAsia="ar-SA"/>
        </w:rPr>
        <w:t xml:space="preserve"> предмет на обществената поръчка, вкл</w:t>
      </w:r>
      <w:r w:rsidR="001440E0" w:rsidRPr="00E62F1A">
        <w:rPr>
          <w:rFonts w:ascii="Times New Roman" w:eastAsia="Batang" w:hAnsi="Times New Roman" w:cs="Times New Roman"/>
          <w:sz w:val="24"/>
          <w:szCs w:val="24"/>
          <w:lang w:eastAsia="ar-SA"/>
        </w:rPr>
        <w:t>ючително заплащане на съответни</w:t>
      </w:r>
      <w:r w:rsidRPr="00E62F1A">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E62F1A" w:rsidRDefault="00DB403C" w:rsidP="003E4A43">
      <w:pPr>
        <w:spacing w:after="0" w:line="240" w:lineRule="auto"/>
        <w:jc w:val="both"/>
        <w:rPr>
          <w:rFonts w:ascii="Times New Roman" w:eastAsia="Batang" w:hAnsi="Times New Roman" w:cs="Times New Roman"/>
          <w:sz w:val="24"/>
          <w:szCs w:val="24"/>
        </w:rPr>
      </w:pPr>
      <w:r w:rsidRPr="00E62F1A">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E62F1A" w:rsidRDefault="00DB403C" w:rsidP="003E4A43">
      <w:pPr>
        <w:spacing w:after="0" w:line="240" w:lineRule="auto"/>
        <w:jc w:val="both"/>
        <w:rPr>
          <w:rFonts w:ascii="Times New Roman" w:eastAsia="Batang" w:hAnsi="Times New Roman" w:cs="Times New Roman"/>
          <w:sz w:val="24"/>
          <w:szCs w:val="24"/>
        </w:rPr>
      </w:pPr>
      <w:r w:rsidRPr="00E62F1A">
        <w:rPr>
          <w:rFonts w:ascii="Times New Roman" w:eastAsia="Batang" w:hAnsi="Times New Roman" w:cs="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565C2C" w:rsidRPr="00E62F1A">
        <w:rPr>
          <w:rFonts w:ascii="Times New Roman" w:eastAsia="Batang" w:hAnsi="Times New Roman" w:cs="Times New Roman"/>
          <w:b/>
          <w:sz w:val="24"/>
          <w:szCs w:val="24"/>
        </w:rPr>
        <w:t>5</w:t>
      </w:r>
      <w:r w:rsidRPr="00E62F1A">
        <w:rPr>
          <w:rFonts w:ascii="Times New Roman" w:eastAsia="Batang" w:hAnsi="Times New Roman" w:cs="Times New Roman"/>
          <w:b/>
          <w:sz w:val="24"/>
          <w:szCs w:val="24"/>
        </w:rPr>
        <w:t xml:space="preserve"> </w:t>
      </w:r>
      <w:r w:rsidR="00CD7E1F" w:rsidRPr="00E62F1A">
        <w:rPr>
          <w:rFonts w:ascii="Times New Roman" w:eastAsia="Batang" w:hAnsi="Times New Roman" w:cs="Times New Roman"/>
          <w:b/>
          <w:sz w:val="24"/>
          <w:szCs w:val="24"/>
        </w:rPr>
        <w:t>/</w:t>
      </w:r>
      <w:r w:rsidR="00565C2C" w:rsidRPr="00E62F1A">
        <w:rPr>
          <w:rFonts w:ascii="Times New Roman" w:eastAsia="Batang" w:hAnsi="Times New Roman" w:cs="Times New Roman"/>
          <w:b/>
          <w:sz w:val="24"/>
          <w:szCs w:val="24"/>
        </w:rPr>
        <w:t>пет</w:t>
      </w:r>
      <w:r w:rsidR="00CD7E1F" w:rsidRPr="00E62F1A">
        <w:rPr>
          <w:rFonts w:ascii="Times New Roman" w:eastAsia="Batang" w:hAnsi="Times New Roman" w:cs="Times New Roman"/>
          <w:b/>
          <w:sz w:val="24"/>
          <w:szCs w:val="24"/>
        </w:rPr>
        <w:t xml:space="preserve">/ </w:t>
      </w:r>
      <w:r w:rsidRPr="00E62F1A">
        <w:rPr>
          <w:rFonts w:ascii="Times New Roman" w:eastAsia="Batang" w:hAnsi="Times New Roman" w:cs="Times New Roman"/>
          <w:b/>
          <w:sz w:val="24"/>
          <w:szCs w:val="24"/>
        </w:rPr>
        <w:t>%</w:t>
      </w:r>
      <w:r w:rsidRPr="00E62F1A">
        <w:rPr>
          <w:rFonts w:ascii="Times New Roman" w:eastAsia="Batang" w:hAnsi="Times New Roman" w:cs="Times New Roman"/>
          <w:sz w:val="24"/>
          <w:szCs w:val="24"/>
        </w:rPr>
        <w:t xml:space="preserve"> от приетата договорна стойност без ДДС.</w:t>
      </w:r>
    </w:p>
    <w:p w:rsidR="0034097D" w:rsidRPr="00E62F1A" w:rsidRDefault="0034097D" w:rsidP="003E4A43">
      <w:pPr>
        <w:spacing w:after="0" w:line="240" w:lineRule="auto"/>
        <w:rPr>
          <w:rFonts w:ascii="Times New Roman" w:hAnsi="Times New Roman" w:cs="Times New Roman"/>
          <w:bCs/>
          <w:sz w:val="24"/>
          <w:szCs w:val="24"/>
        </w:rPr>
      </w:pPr>
    </w:p>
    <w:p w:rsidR="00DB403C" w:rsidRPr="00E62F1A" w:rsidRDefault="00DB403C" w:rsidP="003E4A43">
      <w:pPr>
        <w:suppressAutoHyphens/>
        <w:spacing w:after="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r w:rsidR="00F40627" w:rsidRPr="00E62F1A">
              <w:rPr>
                <w:rFonts w:ascii="Times New Roman" w:eastAsia="Times New Roman" w:hAnsi="Times New Roman" w:cs="Times New Roman"/>
                <w:sz w:val="24"/>
                <w:szCs w:val="24"/>
              </w:rPr>
              <w:t xml:space="preserve"> /и печат/</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DB403C" w:rsidRPr="00E62F1A"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ab/>
        <w:t>Дата: _________________ г.</w:t>
      </w:r>
    </w:p>
    <w:p w:rsidR="00DB403C" w:rsidRPr="00E62F1A"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p>
    <w:p w:rsidR="00CD7E1F" w:rsidRPr="00E62F1A" w:rsidRDefault="00CD7E1F" w:rsidP="003E4A43">
      <w:pPr>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br w:type="page"/>
      </w:r>
    </w:p>
    <w:p w:rsidR="00DB403C" w:rsidRPr="00E62F1A" w:rsidRDefault="00DB403C"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Приложение № 6</w:t>
      </w:r>
    </w:p>
    <w:p w:rsidR="00DB403C" w:rsidRPr="00E62F1A" w:rsidRDefault="00DB403C" w:rsidP="003E4A43">
      <w:pPr>
        <w:autoSpaceDE w:val="0"/>
        <w:autoSpaceDN w:val="0"/>
        <w:adjustRightInd w:val="0"/>
        <w:spacing w:after="0" w:line="240" w:lineRule="auto"/>
        <w:jc w:val="center"/>
        <w:rPr>
          <w:rFonts w:ascii="Times New Roman" w:eastAsia="MS ??" w:hAnsi="Times New Roman" w:cs="Times New Roman"/>
          <w:b/>
          <w:bCs/>
          <w:color w:val="000000"/>
          <w:sz w:val="24"/>
          <w:szCs w:val="24"/>
        </w:rPr>
      </w:pPr>
      <w:r w:rsidRPr="00E62F1A">
        <w:rPr>
          <w:rFonts w:ascii="Times New Roman" w:eastAsia="MS ??" w:hAnsi="Times New Roman" w:cs="Times New Roman"/>
          <w:b/>
          <w:bCs/>
          <w:color w:val="000000"/>
          <w:sz w:val="24"/>
          <w:szCs w:val="24"/>
        </w:rPr>
        <w:t>Д Е К Л А Р А Ц И Я</w:t>
      </w:r>
    </w:p>
    <w:p w:rsidR="00DB403C" w:rsidRPr="00E62F1A" w:rsidRDefault="00DB403C" w:rsidP="003E4A43">
      <w:pPr>
        <w:autoSpaceDE w:val="0"/>
        <w:autoSpaceDN w:val="0"/>
        <w:adjustRightInd w:val="0"/>
        <w:spacing w:after="0" w:line="240" w:lineRule="auto"/>
        <w:jc w:val="center"/>
        <w:rPr>
          <w:rFonts w:ascii="Times New Roman" w:eastAsia="MS ??" w:hAnsi="Times New Roman" w:cs="Times New Roman"/>
          <w:color w:val="000000"/>
          <w:sz w:val="24"/>
          <w:szCs w:val="24"/>
        </w:rPr>
      </w:pPr>
      <w:r w:rsidRPr="00E62F1A">
        <w:rPr>
          <w:rFonts w:ascii="Times New Roman" w:eastAsia="MS ??" w:hAnsi="Times New Roman" w:cs="Times New Roman"/>
          <w:sz w:val="24"/>
          <w:szCs w:val="24"/>
        </w:rPr>
        <w:t>по чл. 102, ал. 1 от ЗОП</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от  ..................................................................................................................................</w:t>
      </w:r>
    </w:p>
    <w:p w:rsidR="00DB403C" w:rsidRPr="00E62F1A" w:rsidRDefault="00DB403C" w:rsidP="003E4A43">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A35357" w:rsidRPr="00E62F1A" w:rsidRDefault="00DB403C"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 (</w:t>
      </w:r>
      <w:r w:rsidRPr="00E62F1A">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E62F1A">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sidRPr="00E62F1A">
        <w:rPr>
          <w:rFonts w:ascii="Times New Roman" w:eastAsia="MS ??" w:hAnsi="Times New Roman" w:cs="Times New Roman"/>
          <w:sz w:val="24"/>
          <w:szCs w:val="24"/>
          <w:lang w:eastAsia="bg-BG"/>
        </w:rPr>
        <w:t>. - участник в процедура</w:t>
      </w:r>
      <w:r w:rsidRPr="00E62F1A">
        <w:rPr>
          <w:rFonts w:ascii="Times New Roman" w:eastAsia="MS ??" w:hAnsi="Times New Roman" w:cs="Times New Roman"/>
          <w:sz w:val="24"/>
          <w:szCs w:val="24"/>
          <w:lang w:eastAsia="bg-BG"/>
        </w:rPr>
        <w:t xml:space="preserve"> за възлагане на о</w:t>
      </w:r>
      <w:r w:rsidRPr="00E62F1A">
        <w:rPr>
          <w:rFonts w:ascii="Times New Roman" w:eastAsia="MS ??" w:hAnsi="Times New Roman" w:cs="Times New Roman"/>
          <w:color w:val="000000"/>
          <w:sz w:val="24"/>
          <w:szCs w:val="24"/>
          <w:lang w:eastAsia="bg-BG"/>
        </w:rPr>
        <w:t>бществена поръчка</w:t>
      </w:r>
      <w:r w:rsidR="005C7076">
        <w:rPr>
          <w:rFonts w:ascii="Times New Roman" w:eastAsia="MS ??" w:hAnsi="Times New Roman" w:cs="Times New Roman"/>
          <w:color w:val="000000"/>
          <w:sz w:val="24"/>
          <w:szCs w:val="24"/>
          <w:lang w:eastAsia="bg-BG"/>
        </w:rPr>
        <w:t xml:space="preserve">- обява </w:t>
      </w:r>
      <w:r w:rsidR="005C7076" w:rsidRPr="00E62F1A">
        <w:rPr>
          <w:rFonts w:ascii="Times New Roman" w:eastAsia="MS ??" w:hAnsi="Times New Roman" w:cs="Times New Roman"/>
          <w:color w:val="000000"/>
          <w:sz w:val="24"/>
          <w:szCs w:val="24"/>
          <w:lang w:eastAsia="bg-BG"/>
        </w:rPr>
        <w:t xml:space="preserve">с </w:t>
      </w:r>
      <w:r w:rsidR="005C7076" w:rsidRPr="00E62F1A">
        <w:rPr>
          <w:rFonts w:ascii="Times New Roman" w:eastAsia="MS ??" w:hAnsi="Times New Roman" w:cs="Times New Roman"/>
          <w:color w:val="000000"/>
          <w:sz w:val="24"/>
          <w:szCs w:val="24"/>
          <w:lang w:val="en-US" w:eastAsia="bg-BG"/>
        </w:rPr>
        <w:t xml:space="preserve">ID </w:t>
      </w:r>
      <w:r w:rsidR="005C7076" w:rsidRPr="005C7076">
        <w:rPr>
          <w:rFonts w:ascii="Times New Roman" w:eastAsia="MS ??" w:hAnsi="Times New Roman" w:cs="Times New Roman"/>
          <w:sz w:val="24"/>
          <w:szCs w:val="24"/>
          <w:lang w:val="en-US" w:eastAsia="bg-BG"/>
        </w:rPr>
        <w:t>9092055</w:t>
      </w:r>
      <w:r w:rsidR="005C7076" w:rsidRPr="00A35357">
        <w:rPr>
          <w:rFonts w:ascii="Times New Roman" w:eastAsia="MS ??" w:hAnsi="Times New Roman" w:cs="Times New Roman"/>
          <w:color w:val="FF0000"/>
          <w:sz w:val="24"/>
          <w:szCs w:val="24"/>
          <w:lang w:eastAsia="bg-BG"/>
        </w:rPr>
        <w:t xml:space="preserve"> </w:t>
      </w:r>
      <w:r w:rsidR="005C7076" w:rsidRPr="00A35357">
        <w:rPr>
          <w:rFonts w:ascii="Times New Roman" w:eastAsia="MS ??" w:hAnsi="Times New Roman" w:cs="Times New Roman"/>
          <w:color w:val="FF0000"/>
          <w:sz w:val="24"/>
          <w:szCs w:val="24"/>
        </w:rPr>
        <w:t xml:space="preserve"> </w:t>
      </w:r>
      <w:r w:rsidR="007207B3" w:rsidRPr="00E62F1A">
        <w:rPr>
          <w:rFonts w:ascii="Times New Roman" w:eastAsia="MS ??" w:hAnsi="Times New Roman" w:cs="Times New Roman"/>
          <w:color w:val="000000"/>
          <w:sz w:val="24"/>
          <w:szCs w:val="24"/>
          <w:lang w:eastAsia="bg-BG"/>
        </w:rPr>
        <w:t xml:space="preserve"> </w:t>
      </w:r>
      <w:r w:rsidR="00240305"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color w:val="000000"/>
          <w:sz w:val="24"/>
          <w:szCs w:val="24"/>
          <w:lang w:eastAsia="bg-BG"/>
        </w:rPr>
        <w:t xml:space="preserve">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CD7E1F" w:rsidRPr="00E62F1A" w:rsidRDefault="00CD7E1F" w:rsidP="003E4A43">
      <w:pPr>
        <w:spacing w:after="0" w:line="240" w:lineRule="auto"/>
        <w:jc w:val="both"/>
        <w:rPr>
          <w:rFonts w:ascii="Times New Roman" w:eastAsia="MS ??" w:hAnsi="Times New Roman" w:cs="Times New Roman"/>
          <w:color w:val="000000"/>
          <w:sz w:val="24"/>
          <w:szCs w:val="24"/>
          <w:lang w:eastAsia="bg-BG"/>
        </w:rPr>
      </w:pPr>
    </w:p>
    <w:p w:rsidR="00CD7E1F" w:rsidRPr="00E62F1A" w:rsidRDefault="00CD7E1F" w:rsidP="003E4A43">
      <w:pPr>
        <w:spacing w:after="0" w:line="240" w:lineRule="auto"/>
        <w:jc w:val="both"/>
        <w:rPr>
          <w:rFonts w:ascii="Times New Roman" w:eastAsia="MS ??" w:hAnsi="Times New Roman" w:cs="Times New Roman"/>
          <w:color w:val="000000"/>
          <w:sz w:val="24"/>
          <w:szCs w:val="24"/>
          <w:lang w:eastAsia="bg-BG"/>
        </w:rPr>
      </w:pPr>
    </w:p>
    <w:p w:rsidR="00DB403C" w:rsidRPr="00E62F1A" w:rsidRDefault="00DB403C" w:rsidP="003E4A43">
      <w:pPr>
        <w:spacing w:after="0" w:line="240" w:lineRule="auto"/>
        <w:jc w:val="both"/>
        <w:rPr>
          <w:rFonts w:ascii="Times New Roman" w:eastAsia="MS ??" w:hAnsi="Times New Roman" w:cs="Times New Roman"/>
          <w:b/>
          <w:bCs/>
          <w:color w:val="000000"/>
          <w:sz w:val="24"/>
          <w:szCs w:val="24"/>
        </w:rPr>
      </w:pPr>
      <w:r w:rsidRPr="00E62F1A">
        <w:rPr>
          <w:rFonts w:ascii="Times New Roman" w:eastAsia="MS ??" w:hAnsi="Times New Roman" w:cs="Times New Roman"/>
          <w:b/>
          <w:bCs/>
          <w:color w:val="000000"/>
          <w:sz w:val="24"/>
          <w:szCs w:val="24"/>
        </w:rPr>
        <w:t>Д Е К Л А Р И Р А М, Ч Е:</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 xml:space="preserve">В подадената оферта от представлявания от мен участник ........................................ </w:t>
      </w:r>
      <w:r w:rsidRPr="00E62F1A">
        <w:rPr>
          <w:rFonts w:ascii="Times New Roman" w:eastAsia="MS ??" w:hAnsi="Times New Roman" w:cs="Times New Roman"/>
          <w:i/>
          <w:iCs/>
          <w:color w:val="000000"/>
          <w:sz w:val="24"/>
          <w:szCs w:val="24"/>
        </w:rPr>
        <w:t xml:space="preserve">(наименованието на участника) </w:t>
      </w:r>
      <w:r w:rsidRPr="00E62F1A">
        <w:rPr>
          <w:rFonts w:ascii="Times New Roman" w:eastAsia="MS ??" w:hAnsi="Times New Roman" w:cs="Times New Roman"/>
          <w:color w:val="000000"/>
          <w:sz w:val="24"/>
          <w:szCs w:val="24"/>
        </w:rPr>
        <w:t xml:space="preserve">не се съдържа/се съдържа </w:t>
      </w:r>
      <w:r w:rsidRPr="00E62F1A">
        <w:rPr>
          <w:rFonts w:ascii="Times New Roman" w:eastAsia="MS ??" w:hAnsi="Times New Roman" w:cs="Times New Roman"/>
          <w:i/>
          <w:iCs/>
          <w:color w:val="000000"/>
          <w:sz w:val="24"/>
          <w:szCs w:val="24"/>
        </w:rPr>
        <w:t xml:space="preserve">(невярното се зачертава) </w:t>
      </w:r>
      <w:r w:rsidRPr="00E62F1A">
        <w:rPr>
          <w:rFonts w:ascii="Times New Roman" w:eastAsia="MS ??" w:hAnsi="Times New Roman" w:cs="Times New Roman"/>
          <w:color w:val="000000"/>
          <w:sz w:val="24"/>
          <w:szCs w:val="24"/>
        </w:rPr>
        <w:t>конфиденциална информация (</w:t>
      </w:r>
      <w:r w:rsidRPr="00E62F1A">
        <w:rPr>
          <w:rFonts w:ascii="Times New Roman" w:eastAsia="MS ??" w:hAnsi="Times New Roman" w:cs="Times New Roman"/>
          <w:i/>
          <w:iCs/>
          <w:color w:val="000000"/>
          <w:sz w:val="24"/>
          <w:szCs w:val="24"/>
        </w:rPr>
        <w:t>техническа или търговска тайна</w:t>
      </w:r>
      <w:r w:rsidRPr="00E62F1A">
        <w:rPr>
          <w:rFonts w:ascii="Times New Roman" w:eastAsia="MS ??" w:hAnsi="Times New Roman" w:cs="Times New Roman"/>
          <w:color w:val="000000"/>
          <w:sz w:val="24"/>
          <w:szCs w:val="24"/>
        </w:rPr>
        <w:t>), поради което изискваме от Възложителя да не я разкрива.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Конфиденциалната информация (</w:t>
      </w:r>
      <w:r w:rsidRPr="00E62F1A">
        <w:rPr>
          <w:rFonts w:ascii="Times New Roman" w:eastAsia="MS ??" w:hAnsi="Times New Roman" w:cs="Times New Roman"/>
          <w:i/>
          <w:iCs/>
          <w:color w:val="000000"/>
          <w:sz w:val="24"/>
          <w:szCs w:val="24"/>
        </w:rPr>
        <w:t>технически или търговски тайни</w:t>
      </w:r>
      <w:r w:rsidRPr="00E62F1A">
        <w:rPr>
          <w:rFonts w:ascii="Times New Roman" w:eastAsia="MS ??" w:hAnsi="Times New Roman" w:cs="Times New Roman"/>
          <w:color w:val="000000"/>
          <w:sz w:val="24"/>
          <w:szCs w:val="24"/>
        </w:rPr>
        <w:t>) в нашата оферта е следната:................................................................................................................................................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i/>
          <w:iCs/>
          <w:color w:val="000000"/>
          <w:sz w:val="24"/>
          <w:szCs w:val="24"/>
        </w:rPr>
      </w:pPr>
      <w:r w:rsidRPr="00E62F1A">
        <w:rPr>
          <w:rFonts w:ascii="Times New Roman" w:eastAsia="MS ??" w:hAnsi="Times New Roman" w:cs="Times New Roman"/>
          <w:i/>
          <w:iCs/>
          <w:color w:val="000000"/>
          <w:sz w:val="24"/>
          <w:szCs w:val="24"/>
        </w:rPr>
        <w:t>(посочва се изчерпателно от участника).</w:t>
      </w:r>
    </w:p>
    <w:p w:rsidR="00DB403C" w:rsidRPr="00E62F1A" w:rsidRDefault="00DB403C" w:rsidP="003E4A43">
      <w:pPr>
        <w:autoSpaceDE w:val="0"/>
        <w:autoSpaceDN w:val="0"/>
        <w:adjustRightInd w:val="0"/>
        <w:spacing w:after="0" w:line="240" w:lineRule="auto"/>
        <w:jc w:val="both"/>
        <w:rPr>
          <w:rFonts w:ascii="Times New Roman" w:eastAsia="MS ??" w:hAnsi="Times New Roman" w:cs="Times New Roman"/>
          <w:color w:val="000000"/>
          <w:sz w:val="24"/>
          <w:szCs w:val="24"/>
        </w:rPr>
      </w:pPr>
      <w:r w:rsidRPr="00E62F1A">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p>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DB403C" w:rsidRPr="00E62F1A" w:rsidTr="009B21DB">
        <w:trPr>
          <w:gridAfter w:val="1"/>
          <w:wAfter w:w="2421" w:type="pct"/>
        </w:trPr>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p>
        </w:tc>
      </w:tr>
      <w:tr w:rsidR="00DB403C" w:rsidRPr="00E62F1A" w:rsidTr="009B21DB">
        <w:tc>
          <w:tcPr>
            <w:tcW w:w="2579" w:type="pct"/>
          </w:tcPr>
          <w:p w:rsidR="00DB403C" w:rsidRPr="00E62F1A" w:rsidRDefault="00DB403C"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DB403C" w:rsidRPr="00E62F1A" w:rsidRDefault="00DB403C"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DB403C" w:rsidRPr="00E62F1A" w:rsidRDefault="00DB403C"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ab/>
        <w:t>Дата: _________________ г.</w:t>
      </w:r>
      <w:r w:rsidRPr="00E62F1A">
        <w:rPr>
          <w:rFonts w:ascii="Times New Roman" w:eastAsia="MS ??" w:hAnsi="Times New Roman" w:cs="Times New Roman"/>
          <w:color w:val="000000"/>
          <w:spacing w:val="-6"/>
          <w:sz w:val="24"/>
          <w:szCs w:val="24"/>
          <w:lang w:eastAsia="bg-BG"/>
        </w:rPr>
        <w:tab/>
      </w:r>
    </w:p>
    <w:p w:rsidR="00CD7E1F" w:rsidRPr="00E62F1A" w:rsidRDefault="00CD7E1F" w:rsidP="003E4A43">
      <w:pPr>
        <w:spacing w:after="0" w:line="240" w:lineRule="auto"/>
        <w:rPr>
          <w:rFonts w:ascii="Times New Roman" w:eastAsia="MS ??" w:hAnsi="Times New Roman" w:cs="Times New Roman"/>
          <w:b/>
          <w:i/>
          <w:sz w:val="24"/>
          <w:szCs w:val="24"/>
          <w:lang w:val="en-US" w:eastAsia="bg-BG"/>
        </w:rPr>
      </w:pPr>
      <w:r w:rsidRPr="00E62F1A">
        <w:rPr>
          <w:rFonts w:ascii="Times New Roman" w:eastAsia="MS ??" w:hAnsi="Times New Roman" w:cs="Times New Roman"/>
          <w:b/>
          <w:i/>
          <w:sz w:val="24"/>
          <w:szCs w:val="24"/>
          <w:lang w:val="en-US" w:eastAsia="bg-BG"/>
        </w:rPr>
        <w:br w:type="page"/>
      </w:r>
    </w:p>
    <w:p w:rsidR="00D43DD8" w:rsidRPr="00E62F1A" w:rsidRDefault="00D43DD8"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00F149D2" w:rsidRPr="00E62F1A">
        <w:rPr>
          <w:rFonts w:ascii="Times New Roman" w:eastAsia="MS ??" w:hAnsi="Times New Roman" w:cs="Times New Roman"/>
          <w:i/>
          <w:sz w:val="24"/>
          <w:szCs w:val="24"/>
          <w:lang w:eastAsia="bg-BG"/>
        </w:rPr>
        <w:t>.1</w:t>
      </w:r>
    </w:p>
    <w:p w:rsidR="00D43DD8" w:rsidRPr="00E62F1A" w:rsidRDefault="00D43DD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D43DD8" w:rsidRPr="00E62F1A" w:rsidRDefault="00D43DD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xml:space="preserve">Обособена позиция № </w:t>
      </w:r>
      <w:r w:rsidR="00BC6F3F" w:rsidRPr="00E62F1A">
        <w:rPr>
          <w:rFonts w:ascii="Times New Roman" w:eastAsia="MS ??" w:hAnsi="Times New Roman" w:cs="Times New Roman"/>
          <w:sz w:val="24"/>
          <w:szCs w:val="24"/>
          <w:lang w:eastAsia="bg-BG"/>
        </w:rPr>
        <w:t>1</w:t>
      </w:r>
      <w:r w:rsidRPr="00E62F1A">
        <w:rPr>
          <w:rFonts w:ascii="Times New Roman" w:eastAsia="MS ??" w:hAnsi="Times New Roman" w:cs="Times New Roman"/>
          <w:sz w:val="24"/>
          <w:szCs w:val="24"/>
          <w:lang w:eastAsia="bg-BG"/>
        </w:rPr>
        <w:t>.</w:t>
      </w:r>
    </w:p>
    <w:p w:rsidR="00D43DD8" w:rsidRPr="00E62F1A" w:rsidRDefault="00D43DD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D43DD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D43DD8" w:rsidRPr="00E62F1A">
        <w:rPr>
          <w:rFonts w:ascii="Times New Roman" w:eastAsia="MS ??" w:hAnsi="Times New Roman" w:cs="Times New Roman"/>
          <w:b/>
          <w:sz w:val="24"/>
          <w:szCs w:val="24"/>
          <w:lang w:eastAsia="bg-BG"/>
        </w:rPr>
        <w:t>ПРЕДЛОЖЕНИЕ ЗА ИЗПЪЛНЕНИЕ НА ПОРЪЧКАТА В СЪОТВЕТСТВИЕ С ТЕХН</w:t>
      </w:r>
      <w:r w:rsidR="00800753" w:rsidRPr="00E62F1A">
        <w:rPr>
          <w:rFonts w:ascii="Times New Roman" w:eastAsia="MS ??" w:hAnsi="Times New Roman" w:cs="Times New Roman"/>
          <w:b/>
          <w:sz w:val="24"/>
          <w:szCs w:val="24"/>
          <w:lang w:eastAsia="bg-BG"/>
        </w:rPr>
        <w:t>ИЧЕСКИТЕ СПЕЦИФИ</w:t>
      </w:r>
      <w:r w:rsidR="009B286C" w:rsidRPr="00E62F1A">
        <w:rPr>
          <w:rFonts w:ascii="Times New Roman" w:eastAsia="MS ??" w:hAnsi="Times New Roman" w:cs="Times New Roman"/>
          <w:b/>
          <w:sz w:val="24"/>
          <w:szCs w:val="24"/>
          <w:lang w:eastAsia="bg-BG"/>
        </w:rPr>
        <w:t>К</w:t>
      </w:r>
      <w:r w:rsidR="00800753" w:rsidRPr="00E62F1A">
        <w:rPr>
          <w:rFonts w:ascii="Times New Roman" w:eastAsia="MS ??" w:hAnsi="Times New Roman" w:cs="Times New Roman"/>
          <w:b/>
          <w:sz w:val="24"/>
          <w:szCs w:val="24"/>
          <w:lang w:eastAsia="bg-BG"/>
        </w:rPr>
        <w:t>АЦИИ И ИЗИСКВАНИ</w:t>
      </w:r>
      <w:r w:rsidR="00D43DD8" w:rsidRPr="00E62F1A">
        <w:rPr>
          <w:rFonts w:ascii="Times New Roman" w:eastAsia="MS ??" w:hAnsi="Times New Roman" w:cs="Times New Roman"/>
          <w:b/>
          <w:sz w:val="24"/>
          <w:szCs w:val="24"/>
          <w:lang w:eastAsia="bg-BG"/>
        </w:rPr>
        <w:t>ЯТА НА ВЪЗЛОЖИТЕЛЯ</w:t>
      </w:r>
    </w:p>
    <w:p w:rsidR="00D43DD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чл. 39, ал. 3, т. 1</w:t>
      </w:r>
      <w:r w:rsidR="00D43DD8" w:rsidRPr="00E62F1A">
        <w:rPr>
          <w:rFonts w:ascii="Times New Roman" w:eastAsia="MS ??" w:hAnsi="Times New Roman" w:cs="Times New Roman"/>
          <w:b/>
          <w:sz w:val="24"/>
          <w:szCs w:val="24"/>
          <w:lang w:eastAsia="bg-BG"/>
        </w:rPr>
        <w:t xml:space="preserve"> от ППЗОП </w:t>
      </w: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D43DD8" w:rsidRPr="00E62F1A" w:rsidRDefault="00D43DD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r w:rsidR="00BF43D4" w:rsidRPr="00E62F1A">
        <w:rPr>
          <w:rFonts w:ascii="Times New Roman" w:eastAsia="MS ??" w:hAnsi="Times New Roman" w:cs="Times New Roman"/>
          <w:sz w:val="24"/>
          <w:szCs w:val="24"/>
          <w:lang w:eastAsia="bg-BG"/>
        </w:rPr>
        <w:t>........................................................................................................</w:t>
      </w:r>
      <w:r w:rsidRPr="00E62F1A">
        <w:rPr>
          <w:rFonts w:ascii="Times New Roman" w:eastAsia="MS ??" w:hAnsi="Times New Roman" w:cs="Times New Roman"/>
          <w:sz w:val="24"/>
          <w:szCs w:val="24"/>
          <w:lang w:eastAsia="bg-BG"/>
        </w:rPr>
        <w:t>.</w:t>
      </w:r>
    </w:p>
    <w:p w:rsidR="006C6C8B" w:rsidRDefault="00D43DD8" w:rsidP="003E4A43">
      <w:pPr>
        <w:spacing w:after="0" w:line="240" w:lineRule="auto"/>
        <w:jc w:val="both"/>
        <w:rPr>
          <w:rFonts w:ascii="Times New Roman" w:eastAsia="MS ??" w:hAnsi="Times New Roman" w:cs="Times New Roman"/>
          <w:sz w:val="24"/>
          <w:szCs w:val="24"/>
          <w:lang w:val="en-US" w:eastAsia="bg-BG"/>
        </w:rPr>
      </w:pPr>
      <w:r w:rsidRPr="00E62F1A">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BF43D4" w:rsidRPr="00E62F1A">
        <w:rPr>
          <w:rFonts w:ascii="Times New Roman" w:eastAsia="MS ??" w:hAnsi="Times New Roman" w:cs="Times New Roman"/>
          <w:sz w:val="24"/>
          <w:szCs w:val="24"/>
          <w:lang w:eastAsia="bg-BG"/>
        </w:rPr>
        <w:t>.............................................................................</w:t>
      </w:r>
      <w:r w:rsidRPr="00E62F1A">
        <w:rPr>
          <w:rFonts w:ascii="Times New Roman" w:eastAsia="MS ??" w:hAnsi="Times New Roman" w:cs="Times New Roman"/>
          <w:sz w:val="24"/>
          <w:szCs w:val="24"/>
          <w:lang w:eastAsia="bg-BG"/>
        </w:rPr>
        <w:t xml:space="preserve">....... - участник в  процедура за възлагане на обществена </w:t>
      </w:r>
      <w:r w:rsidR="00FE4161" w:rsidRPr="00E62F1A">
        <w:rPr>
          <w:rFonts w:ascii="Times New Roman" w:eastAsia="MS ??" w:hAnsi="Times New Roman" w:cs="Times New Roman"/>
          <w:sz w:val="24"/>
          <w:szCs w:val="24"/>
          <w:lang w:eastAsia="bg-BG"/>
        </w:rPr>
        <w:t xml:space="preserve">поръчка </w:t>
      </w:r>
    </w:p>
    <w:p w:rsidR="00A35357" w:rsidRPr="00E62F1A" w:rsidRDefault="005C7076" w:rsidP="00A35357">
      <w:pPr>
        <w:spacing w:after="0" w:line="240" w:lineRule="auto"/>
        <w:jc w:val="both"/>
        <w:rPr>
          <w:rFonts w:ascii="Times New Roman" w:eastAsia="MS ??" w:hAnsi="Times New Roman" w:cs="Times New Roman"/>
          <w:color w:val="000000"/>
          <w:sz w:val="24"/>
          <w:szCs w:val="24"/>
          <w:lang w:eastAsia="bg-BG"/>
        </w:rPr>
      </w:pPr>
      <w:r>
        <w:rPr>
          <w:rFonts w:ascii="Times New Roman" w:eastAsia="MS ??" w:hAnsi="Times New Roman" w:cs="Times New Roman"/>
          <w:color w:val="000000"/>
          <w:sz w:val="24"/>
          <w:szCs w:val="24"/>
          <w:lang w:eastAsia="bg-BG"/>
        </w:rPr>
        <w:t xml:space="preserve">- обява </w:t>
      </w:r>
      <w:r w:rsidRPr="00E62F1A">
        <w:rPr>
          <w:rFonts w:ascii="Times New Roman" w:eastAsia="MS ??" w:hAnsi="Times New Roman" w:cs="Times New Roman"/>
          <w:color w:val="000000"/>
          <w:sz w:val="24"/>
          <w:szCs w:val="24"/>
          <w:lang w:eastAsia="bg-BG"/>
        </w:rPr>
        <w:t xml:space="preserve">с </w:t>
      </w:r>
      <w:r w:rsidRPr="00E62F1A">
        <w:rPr>
          <w:rFonts w:ascii="Times New Roman" w:eastAsia="MS ??" w:hAnsi="Times New Roman" w:cs="Times New Roman"/>
          <w:color w:val="000000"/>
          <w:sz w:val="24"/>
          <w:szCs w:val="24"/>
          <w:lang w:val="en-US" w:eastAsia="bg-BG"/>
        </w:rPr>
        <w:t xml:space="preserve">ID </w:t>
      </w:r>
      <w:r w:rsidRPr="005C7076">
        <w:rPr>
          <w:rFonts w:ascii="Times New Roman" w:eastAsia="MS ??" w:hAnsi="Times New Roman" w:cs="Times New Roman"/>
          <w:sz w:val="24"/>
          <w:szCs w:val="24"/>
          <w:lang w:val="en-US" w:eastAsia="bg-BG"/>
        </w:rPr>
        <w:t>9092055</w:t>
      </w:r>
      <w:r w:rsidRPr="00A35357">
        <w:rPr>
          <w:rFonts w:ascii="Times New Roman" w:eastAsia="MS ??" w:hAnsi="Times New Roman" w:cs="Times New Roman"/>
          <w:color w:val="FF0000"/>
          <w:sz w:val="24"/>
          <w:szCs w:val="24"/>
          <w:lang w:eastAsia="bg-BG"/>
        </w:rPr>
        <w:t xml:space="preserve"> </w:t>
      </w:r>
      <w:r w:rsidRPr="00A35357">
        <w:rPr>
          <w:rFonts w:ascii="Times New Roman" w:eastAsia="MS ??" w:hAnsi="Times New Roman" w:cs="Times New Roman"/>
          <w:color w:val="FF0000"/>
          <w:sz w:val="24"/>
          <w:szCs w:val="24"/>
        </w:rPr>
        <w:t xml:space="preserve"> </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00D43DD8" w:rsidRPr="00E62F1A">
        <w:rPr>
          <w:rFonts w:ascii="Times New Roman" w:eastAsia="MS ??" w:hAnsi="Times New Roman" w:cs="Times New Roman"/>
          <w:sz w:val="24"/>
          <w:szCs w:val="24"/>
          <w:lang w:eastAsia="bg-BG"/>
        </w:rPr>
        <w:t xml:space="preserve">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A35357" w:rsidRDefault="00A35357" w:rsidP="003E4A43">
      <w:pPr>
        <w:spacing w:after="0" w:line="240" w:lineRule="auto"/>
        <w:jc w:val="both"/>
        <w:rPr>
          <w:rFonts w:ascii="Times New Roman" w:eastAsia="MS ??" w:hAnsi="Times New Roman" w:cs="Times New Roman"/>
          <w:sz w:val="24"/>
          <w:szCs w:val="24"/>
          <w:lang w:eastAsia="bg-BG"/>
        </w:rPr>
      </w:pPr>
    </w:p>
    <w:p w:rsidR="00A35357" w:rsidRDefault="00A35357" w:rsidP="003E4A43">
      <w:pPr>
        <w:spacing w:after="0" w:line="240" w:lineRule="auto"/>
        <w:jc w:val="both"/>
        <w:rPr>
          <w:rFonts w:ascii="Times New Roman" w:eastAsia="MS ??" w:hAnsi="Times New Roman" w:cs="Times New Roman"/>
          <w:sz w:val="24"/>
          <w:szCs w:val="24"/>
          <w:lang w:eastAsia="bg-BG"/>
        </w:rPr>
      </w:pPr>
    </w:p>
    <w:p w:rsidR="00D43DD8" w:rsidRPr="00E62F1A" w:rsidRDefault="00D43DD8"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D43DD8" w:rsidRPr="00E62F1A" w:rsidRDefault="001758B8"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с</w:t>
      </w:r>
      <w:r w:rsidR="00D43DD8" w:rsidRPr="00E62F1A">
        <w:rPr>
          <w:rFonts w:ascii="Times New Roman" w:eastAsia="Calibri" w:hAnsi="Times New Roman" w:cs="Times New Roman"/>
          <w:sz w:val="24"/>
          <w:szCs w:val="24"/>
        </w:rPr>
        <w:t xml:space="preserve"> настоящото пред</w:t>
      </w:r>
      <w:r w:rsidR="00FF1F7F" w:rsidRPr="00E62F1A">
        <w:rPr>
          <w:rFonts w:ascii="Times New Roman" w:eastAsia="Calibri" w:hAnsi="Times New Roman" w:cs="Times New Roman"/>
          <w:sz w:val="24"/>
          <w:szCs w:val="24"/>
        </w:rPr>
        <w:t>с</w:t>
      </w:r>
      <w:r w:rsidR="00D43DD8" w:rsidRPr="00E62F1A">
        <w:rPr>
          <w:rFonts w:ascii="Times New Roman" w:eastAsia="Calibri" w:hAnsi="Times New Roman" w:cs="Times New Roman"/>
          <w:sz w:val="24"/>
          <w:szCs w:val="24"/>
        </w:rPr>
        <w:t xml:space="preserve">тавяме нашето предложение за изпълнение на обществената поръчка </w:t>
      </w:r>
      <w:r w:rsidR="00D43DD8" w:rsidRPr="00E62F1A">
        <w:rPr>
          <w:rFonts w:ascii="Times New Roman" w:eastAsia="MS ??" w:hAnsi="Times New Roman" w:cs="Times New Roman"/>
          <w:sz w:val="24"/>
          <w:szCs w:val="24"/>
          <w:lang w:eastAsia="bg-BG"/>
        </w:rPr>
        <w:t xml:space="preserve">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00D43DD8" w:rsidRPr="00E62F1A">
        <w:rPr>
          <w:rFonts w:ascii="Times New Roman" w:eastAsia="MS ??" w:hAnsi="Times New Roman" w:cs="Times New Roman"/>
          <w:color w:val="000000"/>
          <w:sz w:val="24"/>
          <w:szCs w:val="24"/>
          <w:lang w:eastAsia="bg-BG"/>
        </w:rPr>
        <w:t>, раз</w:t>
      </w:r>
      <w:r w:rsidR="00800753" w:rsidRPr="00E62F1A">
        <w:rPr>
          <w:rFonts w:ascii="Times New Roman" w:eastAsia="MS ??" w:hAnsi="Times New Roman" w:cs="Times New Roman"/>
          <w:color w:val="000000"/>
          <w:sz w:val="24"/>
          <w:szCs w:val="24"/>
          <w:lang w:eastAsia="bg-BG"/>
        </w:rPr>
        <w:t xml:space="preserve">пределени в </w:t>
      </w:r>
      <w:r w:rsidR="00376A9D" w:rsidRPr="00E62F1A">
        <w:rPr>
          <w:rFonts w:ascii="Times New Roman" w:eastAsia="MS ??" w:hAnsi="Times New Roman" w:cs="Times New Roman"/>
          <w:color w:val="000000"/>
          <w:sz w:val="24"/>
          <w:szCs w:val="24"/>
          <w:lang w:eastAsia="bg-BG"/>
        </w:rPr>
        <w:t>10</w:t>
      </w:r>
      <w:r w:rsidR="00800753" w:rsidRPr="00E62F1A">
        <w:rPr>
          <w:rFonts w:ascii="Times New Roman" w:eastAsia="MS ??" w:hAnsi="Times New Roman" w:cs="Times New Roman"/>
          <w:color w:val="000000"/>
          <w:sz w:val="24"/>
          <w:szCs w:val="24"/>
          <w:lang w:eastAsia="bg-BG"/>
        </w:rPr>
        <w:t xml:space="preserve"> обособени позиции </w:t>
      </w:r>
      <w:r w:rsidR="00D43DD8" w:rsidRPr="00E62F1A">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sidRPr="00E62F1A">
        <w:rPr>
          <w:rFonts w:ascii="Times New Roman" w:eastAsia="MS ??" w:hAnsi="Times New Roman" w:cs="Times New Roman"/>
          <w:color w:val="000000"/>
          <w:sz w:val="24"/>
          <w:szCs w:val="24"/>
          <w:lang w:eastAsia="bg-BG"/>
        </w:rPr>
        <w:t>м</w:t>
      </w:r>
      <w:r w:rsidR="00D43DD8" w:rsidRPr="00E62F1A">
        <w:rPr>
          <w:rFonts w:ascii="Times New Roman" w:eastAsia="MS ??" w:hAnsi="Times New Roman" w:cs="Times New Roman"/>
          <w:color w:val="000000"/>
          <w:sz w:val="24"/>
          <w:szCs w:val="24"/>
          <w:lang w:eastAsia="bg-BG"/>
        </w:rPr>
        <w:t>ентацията за участие в процедурата:</w:t>
      </w:r>
    </w:p>
    <w:p w:rsidR="002807BF" w:rsidRPr="00E62F1A" w:rsidRDefault="002807BF" w:rsidP="003E4A43">
      <w:pPr>
        <w:spacing w:after="0" w:line="240" w:lineRule="auto"/>
        <w:jc w:val="both"/>
        <w:rPr>
          <w:rFonts w:ascii="Times New Roman" w:eastAsia="MS ??" w:hAnsi="Times New Roman" w:cs="Times New Roman"/>
          <w:color w:val="000000"/>
          <w:sz w:val="24"/>
          <w:szCs w:val="24"/>
          <w:lang w:eastAsia="bg-BG"/>
        </w:rPr>
      </w:pPr>
    </w:p>
    <w:p w:rsidR="009429AD" w:rsidRPr="00E62F1A" w:rsidRDefault="009429AD" w:rsidP="003E4A43">
      <w:pPr>
        <w:spacing w:after="0" w:line="240" w:lineRule="auto"/>
        <w:jc w:val="both"/>
        <w:rPr>
          <w:rFonts w:ascii="Times New Roman" w:eastAsia="MS ??" w:hAnsi="Times New Roman" w:cs="Times New Roman"/>
          <w:color w:val="000000"/>
          <w:sz w:val="24"/>
          <w:szCs w:val="24"/>
          <w:lang w:eastAsia="bg-BG"/>
        </w:rPr>
      </w:pPr>
    </w:p>
    <w:tbl>
      <w:tblPr>
        <w:tblW w:w="9724" w:type="dxa"/>
        <w:tblInd w:w="55" w:type="dxa"/>
        <w:tblCellMar>
          <w:left w:w="70" w:type="dxa"/>
          <w:right w:w="70" w:type="dxa"/>
        </w:tblCellMar>
        <w:tblLook w:val="04A0" w:firstRow="1" w:lastRow="0" w:firstColumn="1" w:lastColumn="0" w:noHBand="0" w:noVBand="1"/>
      </w:tblPr>
      <w:tblGrid>
        <w:gridCol w:w="973"/>
        <w:gridCol w:w="2549"/>
        <w:gridCol w:w="4744"/>
        <w:gridCol w:w="1458"/>
      </w:tblGrid>
      <w:tr w:rsidR="006C6C8B" w:rsidRPr="006C6C8B" w:rsidTr="006C6C8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C8B" w:rsidRPr="006C6C8B" w:rsidRDefault="005F4F37" w:rsidP="006C6C8B">
            <w:pPr>
              <w:spacing w:after="0" w:line="240" w:lineRule="auto"/>
              <w:jc w:val="right"/>
              <w:rPr>
                <w:rFonts w:ascii="Calibri" w:eastAsia="Times New Roman" w:hAnsi="Calibri" w:cs="Times New Roman"/>
                <w:color w:val="000000"/>
                <w:lang w:eastAsia="bg-BG"/>
              </w:rPr>
            </w:pPr>
            <w:r w:rsidRPr="002B38FE">
              <w:rPr>
                <w:rFonts w:ascii="Times New Roman" w:eastAsia="Times New Roman" w:hAnsi="Times New Roman" w:cs="Times New Roman"/>
                <w:color w:val="000000"/>
                <w:sz w:val="24"/>
                <w:szCs w:val="24"/>
                <w:lang w:eastAsia="bg-BG"/>
              </w:rPr>
              <w:t>Обособ. Позиция</w:t>
            </w: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1</w:t>
            </w:r>
          </w:p>
        </w:tc>
        <w:tc>
          <w:tcPr>
            <w:tcW w:w="7720" w:type="dxa"/>
            <w:gridSpan w:val="2"/>
            <w:tcBorders>
              <w:top w:val="single" w:sz="4" w:space="0" w:color="auto"/>
              <w:left w:val="nil"/>
              <w:bottom w:val="single" w:sz="4" w:space="0" w:color="auto"/>
              <w:right w:val="single" w:sz="4" w:space="0" w:color="auto"/>
            </w:tcBorders>
            <w:shd w:val="clear" w:color="auto" w:fill="auto"/>
            <w:noWrap/>
            <w:vAlign w:val="bottom"/>
          </w:tcPr>
          <w:p w:rsidR="006C6C8B" w:rsidRPr="006C6C8B" w:rsidRDefault="006C6C8B" w:rsidP="006C6C8B">
            <w:pPr>
              <w:spacing w:after="0" w:line="240" w:lineRule="auto"/>
              <w:jc w:val="center"/>
              <w:rPr>
                <w:rFonts w:ascii="Calibri" w:eastAsia="Times New Roman" w:hAnsi="Calibri" w:cs="Times New Roman"/>
                <w:color w:val="000000"/>
                <w:lang w:eastAsia="bg-BG"/>
              </w:rPr>
            </w:pPr>
            <w:r w:rsidRPr="004256D8">
              <w:rPr>
                <w:rFonts w:ascii="Times New Roman" w:eastAsia="Times New Roman" w:hAnsi="Times New Roman" w:cs="Times New Roman"/>
                <w:color w:val="000000"/>
                <w:sz w:val="24"/>
                <w:szCs w:val="24"/>
                <w:lang w:eastAsia="bg-BG"/>
              </w:rPr>
              <w:t>Изисквания на Възложителя</w:t>
            </w:r>
          </w:p>
        </w:tc>
        <w:tc>
          <w:tcPr>
            <w:tcW w:w="1424" w:type="dxa"/>
            <w:tcBorders>
              <w:top w:val="single" w:sz="4" w:space="0" w:color="auto"/>
              <w:left w:val="nil"/>
              <w:bottom w:val="single" w:sz="4" w:space="0" w:color="auto"/>
              <w:right w:val="single" w:sz="4" w:space="0" w:color="auto"/>
            </w:tcBorders>
          </w:tcPr>
          <w:p w:rsidR="006C6C8B" w:rsidRPr="006C6C8B" w:rsidRDefault="006C6C8B" w:rsidP="006C6C8B">
            <w:pPr>
              <w:spacing w:after="0" w:line="240" w:lineRule="auto"/>
              <w:jc w:val="center"/>
              <w:rPr>
                <w:rFonts w:ascii="Calibri" w:eastAsia="Times New Roman" w:hAnsi="Calibri" w:cs="Times New Roman"/>
                <w:color w:val="000000"/>
                <w:lang w:eastAsia="bg-BG"/>
              </w:rPr>
            </w:pPr>
            <w:r w:rsidRPr="004256D8">
              <w:rPr>
                <w:rFonts w:ascii="Times New Roman" w:eastAsia="Times New Roman" w:hAnsi="Times New Roman" w:cs="Times New Roman"/>
                <w:color w:val="000000"/>
                <w:sz w:val="24"/>
                <w:szCs w:val="24"/>
                <w:lang w:eastAsia="bg-BG"/>
              </w:rPr>
              <w:t>Предложение на участника- модел</w:t>
            </w:r>
          </w:p>
        </w:tc>
      </w:tr>
      <w:tr w:rsidR="006C6C8B" w:rsidRPr="006C6C8B" w:rsidTr="006C6C8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jc w:val="right"/>
              <w:rPr>
                <w:rFonts w:ascii="Calibri" w:eastAsia="Times New Roman" w:hAnsi="Calibri" w:cs="Times New Roman"/>
                <w:color w:val="000000"/>
                <w:lang w:eastAsia="bg-BG"/>
              </w:rPr>
            </w:pPr>
            <w:bookmarkStart w:id="0" w:name="_GoBack"/>
            <w:bookmarkEnd w:id="0"/>
          </w:p>
        </w:tc>
        <w:tc>
          <w:tcPr>
            <w:tcW w:w="7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jc w:val="center"/>
              <w:rPr>
                <w:rFonts w:ascii="Calibri" w:eastAsia="Times New Roman" w:hAnsi="Calibri" w:cs="Times New Roman"/>
                <w:color w:val="000000"/>
                <w:lang w:val="en-US" w:eastAsia="bg-BG"/>
              </w:rPr>
            </w:pPr>
            <w:r w:rsidRPr="006C6C8B">
              <w:rPr>
                <w:rFonts w:ascii="Calibri" w:eastAsia="Times New Roman" w:hAnsi="Calibri" w:cs="Times New Roman"/>
                <w:color w:val="000000"/>
                <w:lang w:eastAsia="bg-BG"/>
              </w:rPr>
              <w:t>Конфигурация 1 преносим компютър</w:t>
            </w:r>
            <w:r>
              <w:rPr>
                <w:rFonts w:ascii="Calibri" w:eastAsia="Times New Roman" w:hAnsi="Calibri" w:cs="Times New Roman"/>
                <w:color w:val="000000"/>
                <w:lang w:val="en-US" w:eastAsia="bg-BG"/>
              </w:rPr>
              <w:t xml:space="preserve">- </w:t>
            </w:r>
          </w:p>
        </w:tc>
        <w:tc>
          <w:tcPr>
            <w:tcW w:w="1424" w:type="dxa"/>
            <w:tcBorders>
              <w:top w:val="single" w:sz="4" w:space="0" w:color="auto"/>
              <w:left w:val="nil"/>
              <w:bottom w:val="single" w:sz="4" w:space="0" w:color="auto"/>
              <w:right w:val="single" w:sz="4" w:space="0" w:color="auto"/>
            </w:tcBorders>
          </w:tcPr>
          <w:p w:rsidR="006C6C8B" w:rsidRPr="006C6C8B" w:rsidRDefault="006C6C8B" w:rsidP="006C6C8B">
            <w:pPr>
              <w:spacing w:after="0" w:line="240" w:lineRule="auto"/>
              <w:jc w:val="center"/>
              <w:rPr>
                <w:rFonts w:ascii="Calibri" w:eastAsia="Times New Roman" w:hAnsi="Calibri" w:cs="Times New Roman"/>
                <w:color w:val="000000"/>
                <w:lang w:eastAsia="bg-BG"/>
              </w:rPr>
            </w:pPr>
          </w:p>
        </w:tc>
      </w:tr>
      <w:tr w:rsidR="006C6C8B" w:rsidRPr="006C6C8B" w:rsidTr="006C6C8B">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jc w:val="center"/>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 </w:t>
            </w: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Процесор</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64 bit Intel Core i7/ 8MB s8565 или повече</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Оперативна памет</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8GB LPDDR3 или повече</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твърд диск</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512GB SSD</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Мрежови контролери</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 xml:space="preserve"> 802.11 AC and up, BT5.0</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Комуникац. Интерфейси</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USB 2.0 , USB 3.1, HDMI, USBC, card reader</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Клавиатура</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US/Cyrillic</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6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Графичен ускорител</w:t>
            </w:r>
          </w:p>
        </w:tc>
        <w:tc>
          <w:tcPr>
            <w:tcW w:w="5024" w:type="dxa"/>
            <w:tcBorders>
              <w:top w:val="nil"/>
              <w:left w:val="nil"/>
              <w:bottom w:val="single" w:sz="4" w:space="0" w:color="auto"/>
              <w:right w:val="single" w:sz="4" w:space="0" w:color="auto"/>
            </w:tcBorders>
            <w:shd w:val="clear" w:color="auto" w:fill="auto"/>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dedicated 2GB DDR5 or up Dx 12, opengl, CUDA, PCIe 3.0</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Екран</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14 " HD, LED, IPS, anti-glare</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Операционна система</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Windows 10 64 bit с лиценз + ключ</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Тегло</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до 1.2 кг.</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Батерия</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Arial" w:eastAsia="Times New Roman" w:hAnsi="Arial" w:cs="Arial"/>
                <w:color w:val="333333"/>
                <w:lang w:eastAsia="bg-BG"/>
              </w:rPr>
            </w:pPr>
            <w:r w:rsidRPr="006C6C8B">
              <w:rPr>
                <w:rFonts w:ascii="Arial" w:eastAsia="Times New Roman" w:hAnsi="Arial" w:cs="Arial"/>
                <w:color w:val="333333"/>
                <w:lang w:eastAsia="bg-BG"/>
              </w:rPr>
              <w:t>Li-ion/ Li-Po 3 cell или повече</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Arial" w:eastAsia="Times New Roman" w:hAnsi="Arial" w:cs="Arial"/>
                <w:color w:val="333333"/>
                <w:lang w:eastAsia="bg-BG"/>
              </w:rPr>
            </w:pPr>
          </w:p>
        </w:tc>
      </w:tr>
      <w:tr w:rsidR="006C6C8B" w:rsidRPr="006C6C8B" w:rsidTr="006C6C8B">
        <w:trPr>
          <w:trHeight w:val="300"/>
        </w:trPr>
        <w:tc>
          <w:tcPr>
            <w:tcW w:w="580" w:type="dxa"/>
            <w:vMerge/>
            <w:tcBorders>
              <w:top w:val="nil"/>
              <w:left w:val="single" w:sz="4" w:space="0" w:color="auto"/>
              <w:bottom w:val="single" w:sz="4" w:space="0" w:color="auto"/>
              <w:right w:val="single" w:sz="4" w:space="0" w:color="auto"/>
            </w:tcBorders>
            <w:vAlign w:val="center"/>
            <w:hideMark/>
          </w:tcPr>
          <w:p w:rsidR="006C6C8B" w:rsidRPr="006C6C8B" w:rsidRDefault="006C6C8B" w:rsidP="006C6C8B">
            <w:pPr>
              <w:spacing w:after="0" w:line="240" w:lineRule="auto"/>
              <w:rPr>
                <w:rFonts w:ascii="Calibri" w:eastAsia="Times New Roman" w:hAnsi="Calibri" w:cs="Times New Roman"/>
                <w:color w:val="000000"/>
                <w:lang w:eastAsia="bg-BG"/>
              </w:rPr>
            </w:pPr>
          </w:p>
        </w:tc>
        <w:tc>
          <w:tcPr>
            <w:tcW w:w="2696"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Гаранционни условия</w:t>
            </w:r>
          </w:p>
        </w:tc>
        <w:tc>
          <w:tcPr>
            <w:tcW w:w="5024" w:type="dxa"/>
            <w:tcBorders>
              <w:top w:val="nil"/>
              <w:left w:val="nil"/>
              <w:bottom w:val="single" w:sz="4" w:space="0" w:color="auto"/>
              <w:right w:val="single" w:sz="4" w:space="0" w:color="auto"/>
            </w:tcBorders>
            <w:shd w:val="clear" w:color="auto" w:fill="auto"/>
            <w:noWrap/>
            <w:vAlign w:val="bottom"/>
            <w:hideMark/>
          </w:tcPr>
          <w:p w:rsidR="006C6C8B" w:rsidRPr="006C6C8B" w:rsidRDefault="006C6C8B" w:rsidP="006C6C8B">
            <w:pPr>
              <w:spacing w:after="0" w:line="240" w:lineRule="auto"/>
              <w:rPr>
                <w:rFonts w:ascii="Calibri" w:eastAsia="Times New Roman" w:hAnsi="Calibri" w:cs="Times New Roman"/>
                <w:color w:val="000000"/>
                <w:lang w:eastAsia="bg-BG"/>
              </w:rPr>
            </w:pPr>
            <w:r w:rsidRPr="006C6C8B">
              <w:rPr>
                <w:rFonts w:ascii="Calibri" w:eastAsia="Times New Roman" w:hAnsi="Calibri" w:cs="Times New Roman"/>
                <w:color w:val="000000"/>
                <w:lang w:eastAsia="bg-BG"/>
              </w:rPr>
              <w:t>24 м. или повече на място при клиента</w:t>
            </w:r>
          </w:p>
        </w:tc>
        <w:tc>
          <w:tcPr>
            <w:tcW w:w="1424" w:type="dxa"/>
            <w:tcBorders>
              <w:top w:val="nil"/>
              <w:left w:val="nil"/>
              <w:bottom w:val="single" w:sz="4" w:space="0" w:color="auto"/>
              <w:right w:val="single" w:sz="4" w:space="0" w:color="auto"/>
            </w:tcBorders>
          </w:tcPr>
          <w:p w:rsidR="006C6C8B" w:rsidRPr="006C6C8B" w:rsidRDefault="006C6C8B" w:rsidP="006C6C8B">
            <w:pPr>
              <w:spacing w:after="0" w:line="240" w:lineRule="auto"/>
              <w:rPr>
                <w:rFonts w:ascii="Calibri" w:eastAsia="Times New Roman" w:hAnsi="Calibri" w:cs="Times New Roman"/>
                <w:color w:val="000000"/>
                <w:lang w:eastAsia="bg-BG"/>
              </w:rPr>
            </w:pPr>
          </w:p>
        </w:tc>
      </w:tr>
    </w:tbl>
    <w:p w:rsidR="006C6C8B"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6C6C8B"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6C6C8B"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6C6C8B" w:rsidRDefault="006C6C8B"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9429AD" w:rsidRPr="00E62F1A" w:rsidRDefault="009429AD" w:rsidP="003E4A43">
      <w:pPr>
        <w:spacing w:after="0" w:line="240" w:lineRule="auto"/>
        <w:jc w:val="both"/>
        <w:rPr>
          <w:rFonts w:ascii="Times New Roman" w:eastAsia="MS ??" w:hAnsi="Times New Roman" w:cs="Times New Roman"/>
          <w:color w:val="000000"/>
          <w:sz w:val="24"/>
          <w:szCs w:val="24"/>
          <w:lang w:eastAsia="bg-BG"/>
        </w:rPr>
      </w:pPr>
    </w:p>
    <w:p w:rsidR="00D43DD8" w:rsidRPr="00E62F1A" w:rsidRDefault="002807BF"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w:t>
      </w:r>
      <w:r w:rsidR="00BC6F3F" w:rsidRPr="00E62F1A">
        <w:rPr>
          <w:rFonts w:ascii="Times New Roman" w:eastAsia="Calibri" w:hAnsi="Times New Roman" w:cs="Times New Roman"/>
          <w:sz w:val="24"/>
          <w:szCs w:val="24"/>
        </w:rPr>
        <w:t xml:space="preserve"> </w:t>
      </w:r>
      <w:r w:rsidRPr="00E62F1A">
        <w:rPr>
          <w:rFonts w:ascii="Times New Roman" w:eastAsia="Calibri" w:hAnsi="Times New Roman" w:cs="Times New Roman"/>
          <w:sz w:val="24"/>
          <w:szCs w:val="24"/>
        </w:rPr>
        <w:t>да подава оферти за една, повече от една или за всички обособени позиции.</w:t>
      </w:r>
    </w:p>
    <w:p w:rsidR="005A2347" w:rsidRPr="00E62F1A" w:rsidRDefault="005A2347"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B226D8" w:rsidRPr="00E62F1A" w:rsidRDefault="00B226D8"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5A2347" w:rsidRPr="00E62F1A" w:rsidRDefault="005A2347" w:rsidP="003E4A43">
      <w:pPr>
        <w:spacing w:after="0" w:line="240" w:lineRule="auto"/>
        <w:jc w:val="both"/>
        <w:rPr>
          <w:rFonts w:ascii="Times New Roman" w:eastAsia="Calibri" w:hAnsi="Times New Roman" w:cs="Times New Roman"/>
          <w:sz w:val="24"/>
          <w:szCs w:val="24"/>
          <w:lang w:val="en-US"/>
        </w:rPr>
      </w:pPr>
    </w:p>
    <w:p w:rsidR="00D43DD8" w:rsidRPr="00E62F1A" w:rsidRDefault="00D43DD8"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43DD8" w:rsidRPr="00E62F1A" w:rsidTr="00800753">
        <w:trPr>
          <w:gridAfter w:val="1"/>
          <w:wAfter w:w="2421" w:type="pct"/>
        </w:trPr>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D43DD8" w:rsidRPr="00E62F1A" w:rsidTr="00800753">
        <w:trPr>
          <w:gridAfter w:val="1"/>
          <w:wAfter w:w="2421" w:type="pct"/>
        </w:trPr>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D43DD8" w:rsidRPr="00E62F1A" w:rsidTr="00800753">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D43DD8" w:rsidRPr="00E62F1A" w:rsidRDefault="00D43DD8" w:rsidP="003E4A43">
            <w:pPr>
              <w:spacing w:after="0" w:line="240" w:lineRule="auto"/>
              <w:jc w:val="both"/>
              <w:rPr>
                <w:rFonts w:ascii="Times New Roman" w:eastAsia="Times New Roman" w:hAnsi="Times New Roman" w:cs="Times New Roman"/>
                <w:sz w:val="24"/>
                <w:szCs w:val="24"/>
              </w:rPr>
            </w:pPr>
          </w:p>
        </w:tc>
      </w:tr>
      <w:tr w:rsidR="00D43DD8" w:rsidRPr="00E62F1A" w:rsidTr="00800753">
        <w:tc>
          <w:tcPr>
            <w:tcW w:w="2579" w:type="pct"/>
          </w:tcPr>
          <w:p w:rsidR="00D43DD8" w:rsidRPr="00E62F1A" w:rsidRDefault="00D43DD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D43DD8" w:rsidRPr="00E62F1A" w:rsidRDefault="00D43DD8"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D43DD8" w:rsidRPr="00E62F1A" w:rsidRDefault="00D43DD8"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D43DD8" w:rsidRPr="00E62F1A" w:rsidRDefault="00D43DD8" w:rsidP="003E4A43">
      <w:pPr>
        <w:spacing w:after="0" w:line="240" w:lineRule="auto"/>
        <w:jc w:val="both"/>
        <w:rPr>
          <w:rFonts w:ascii="Times New Roman" w:eastAsia="Batang" w:hAnsi="Times New Roman" w:cs="Times New Roman"/>
          <w:b/>
          <w:bCs/>
          <w:caps/>
          <w:sz w:val="24"/>
          <w:szCs w:val="24"/>
        </w:rPr>
      </w:pPr>
    </w:p>
    <w:p w:rsidR="00F149D2" w:rsidRPr="00E62F1A" w:rsidRDefault="00F149D2" w:rsidP="003E4A43">
      <w:pPr>
        <w:spacing w:after="0" w:line="240" w:lineRule="auto"/>
        <w:rPr>
          <w:rFonts w:ascii="Times New Roman" w:eastAsia="MS ??" w:hAnsi="Times New Roman" w:cs="Times New Roman"/>
          <w:bCs/>
          <w:iCs/>
          <w:color w:val="000000"/>
          <w:spacing w:val="-10"/>
          <w:sz w:val="24"/>
          <w:szCs w:val="24"/>
          <w:lang w:val="en-US" w:eastAsia="bg-BG"/>
        </w:rPr>
      </w:pPr>
      <w:r w:rsidRPr="00E62F1A">
        <w:rPr>
          <w:rFonts w:ascii="Times New Roman" w:eastAsia="MS ??" w:hAnsi="Times New Roman" w:cs="Times New Roman"/>
          <w:bCs/>
          <w:iCs/>
          <w:color w:val="000000"/>
          <w:spacing w:val="-10"/>
          <w:sz w:val="24"/>
          <w:szCs w:val="24"/>
          <w:lang w:val="en-US" w:eastAsia="bg-BG"/>
        </w:rPr>
        <w:br w:type="page"/>
      </w:r>
    </w:p>
    <w:p w:rsidR="00F149D2" w:rsidRPr="00E62F1A" w:rsidRDefault="00F149D2"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.2</w:t>
      </w:r>
    </w:p>
    <w:p w:rsidR="00F211A8" w:rsidRPr="00E62F1A" w:rsidRDefault="00F211A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F211A8" w:rsidRPr="00E62F1A" w:rsidRDefault="00F211A8"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F211A8" w:rsidRPr="00E62F1A"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F211A8" w:rsidRPr="00E62F1A"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2.</w:t>
      </w:r>
    </w:p>
    <w:p w:rsidR="00F211A8" w:rsidRPr="00E62F1A" w:rsidRDefault="00F211A8"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F211A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F211A8"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F211A8"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F211A8" w:rsidRPr="00E62F1A">
        <w:rPr>
          <w:rFonts w:ascii="Times New Roman" w:eastAsia="MS ??" w:hAnsi="Times New Roman" w:cs="Times New Roman"/>
          <w:b/>
          <w:sz w:val="24"/>
          <w:szCs w:val="24"/>
          <w:lang w:eastAsia="bg-BG"/>
        </w:rPr>
        <w:t xml:space="preserve">от ППЗОП </w:t>
      </w:r>
    </w:p>
    <w:p w:rsidR="00F211A8" w:rsidRPr="00E62F1A" w:rsidRDefault="00F211A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F211A8" w:rsidRPr="00E62F1A" w:rsidRDefault="00F211A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F211A8" w:rsidRPr="00E62F1A" w:rsidRDefault="00F211A8"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6C6C8B" w:rsidRPr="00FC2DE5" w:rsidRDefault="00F211A8" w:rsidP="003E4A43">
      <w:pPr>
        <w:spacing w:after="0" w:line="240" w:lineRule="auto"/>
        <w:jc w:val="both"/>
        <w:rPr>
          <w:rFonts w:ascii="Times New Roman" w:eastAsia="MS ??" w:hAnsi="Times New Roman" w:cs="Times New Roman"/>
          <w:color w:val="000000"/>
          <w:sz w:val="24"/>
          <w:szCs w:val="24"/>
          <w:lang w:val="en-US"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FE4161" w:rsidRPr="00E62F1A">
        <w:rPr>
          <w:rFonts w:ascii="Times New Roman" w:eastAsia="MS ??" w:hAnsi="Times New Roman" w:cs="Times New Roman"/>
          <w:sz w:val="24"/>
          <w:szCs w:val="24"/>
          <w:lang w:eastAsia="bg-BG"/>
        </w:rPr>
        <w:t xml:space="preserve">поръчка </w:t>
      </w:r>
      <w:r w:rsidR="00FC2DE5">
        <w:rPr>
          <w:rFonts w:ascii="Times New Roman" w:eastAsia="MS ??" w:hAnsi="Times New Roman" w:cs="Times New Roman"/>
          <w:color w:val="000000"/>
          <w:sz w:val="24"/>
          <w:szCs w:val="24"/>
          <w:lang w:eastAsia="bg-BG"/>
        </w:rPr>
        <w:t xml:space="preserve">- обява </w:t>
      </w:r>
      <w:r w:rsidR="00FC2DE5" w:rsidRPr="00E62F1A">
        <w:rPr>
          <w:rFonts w:ascii="Times New Roman" w:eastAsia="MS ??" w:hAnsi="Times New Roman" w:cs="Times New Roman"/>
          <w:color w:val="000000"/>
          <w:sz w:val="24"/>
          <w:szCs w:val="24"/>
          <w:lang w:eastAsia="bg-BG"/>
        </w:rPr>
        <w:t xml:space="preserve">с </w:t>
      </w:r>
      <w:r w:rsidR="00FC2DE5" w:rsidRPr="00E62F1A">
        <w:rPr>
          <w:rFonts w:ascii="Times New Roman" w:eastAsia="MS ??" w:hAnsi="Times New Roman" w:cs="Times New Roman"/>
          <w:color w:val="000000"/>
          <w:sz w:val="24"/>
          <w:szCs w:val="24"/>
          <w:lang w:val="en-US" w:eastAsia="bg-BG"/>
        </w:rPr>
        <w:t xml:space="preserve">ID </w:t>
      </w:r>
      <w:r w:rsidR="00FC2DE5" w:rsidRPr="005C7076">
        <w:rPr>
          <w:rFonts w:ascii="Times New Roman" w:eastAsia="MS ??" w:hAnsi="Times New Roman" w:cs="Times New Roman"/>
          <w:sz w:val="24"/>
          <w:szCs w:val="24"/>
          <w:lang w:val="en-US" w:eastAsia="bg-BG"/>
        </w:rPr>
        <w:t>9092055</w:t>
      </w:r>
      <w:r w:rsidR="00FC2DE5" w:rsidRPr="00A35357">
        <w:rPr>
          <w:rFonts w:ascii="Times New Roman" w:eastAsia="MS ??" w:hAnsi="Times New Roman" w:cs="Times New Roman"/>
          <w:color w:val="FF0000"/>
          <w:sz w:val="24"/>
          <w:szCs w:val="24"/>
          <w:lang w:eastAsia="bg-BG"/>
        </w:rPr>
        <w:t xml:space="preserve"> </w:t>
      </w:r>
      <w:r w:rsidR="00FC2DE5" w:rsidRPr="00A35357">
        <w:rPr>
          <w:rFonts w:ascii="Times New Roman" w:eastAsia="MS ??" w:hAnsi="Times New Roman" w:cs="Times New Roman"/>
          <w:color w:val="FF0000"/>
          <w:sz w:val="24"/>
          <w:szCs w:val="24"/>
        </w:rPr>
        <w:t xml:space="preserve"> </w:t>
      </w:r>
    </w:p>
    <w:p w:rsidR="00A35357" w:rsidRPr="00E62F1A" w:rsidRDefault="007207B3"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color w:val="000000"/>
          <w:sz w:val="24"/>
          <w:szCs w:val="24"/>
          <w:lang w:eastAsia="bg-BG"/>
        </w:rPr>
        <w:t xml:space="preserve"> </w:t>
      </w:r>
      <w:r w:rsidR="00F211A8" w:rsidRPr="00E62F1A">
        <w:rPr>
          <w:rFonts w:ascii="Times New Roman" w:eastAsia="MS ??" w:hAnsi="Times New Roman" w:cs="Times New Roman"/>
          <w:sz w:val="24"/>
          <w:szCs w:val="24"/>
          <w:lang w:eastAsia="bg-BG"/>
        </w:rPr>
        <w:t xml:space="preserve">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A35357" w:rsidRDefault="00A35357" w:rsidP="003E4A43">
      <w:pPr>
        <w:spacing w:after="0" w:line="240" w:lineRule="auto"/>
        <w:jc w:val="both"/>
        <w:rPr>
          <w:rFonts w:ascii="Times New Roman" w:eastAsia="MS ??" w:hAnsi="Times New Roman" w:cs="Times New Roman"/>
          <w:color w:val="000000"/>
          <w:sz w:val="24"/>
          <w:szCs w:val="24"/>
          <w:lang w:eastAsia="bg-BG"/>
        </w:rPr>
      </w:pPr>
    </w:p>
    <w:p w:rsidR="00A35357" w:rsidRDefault="00A35357" w:rsidP="003E4A43">
      <w:pPr>
        <w:spacing w:after="0" w:line="240" w:lineRule="auto"/>
        <w:jc w:val="both"/>
        <w:rPr>
          <w:rFonts w:ascii="Times New Roman" w:eastAsia="MS ??" w:hAnsi="Times New Roman" w:cs="Times New Roman"/>
          <w:color w:val="000000"/>
          <w:sz w:val="24"/>
          <w:szCs w:val="24"/>
          <w:lang w:eastAsia="bg-BG"/>
        </w:rPr>
      </w:pPr>
    </w:p>
    <w:p w:rsidR="00F211A8" w:rsidRPr="00E62F1A" w:rsidRDefault="00F211A8"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00A35357">
        <w:rPr>
          <w:rFonts w:ascii="Times New Roman" w:eastAsia="MS ??" w:hAnsi="Times New Roman" w:cs="Times New Roman"/>
          <w:color w:val="000000"/>
          <w:sz w:val="24"/>
          <w:szCs w:val="24"/>
          <w:lang w:eastAsia="bg-BG"/>
        </w:rPr>
        <w:t>,</w:t>
      </w:r>
      <w:r w:rsidR="00FC2DE5">
        <w:rPr>
          <w:rFonts w:ascii="Times New Roman" w:eastAsia="MS ??" w:hAnsi="Times New Roman" w:cs="Times New Roman"/>
          <w:color w:val="000000"/>
          <w:sz w:val="24"/>
          <w:szCs w:val="24"/>
          <w:lang w:val="en-US" w:eastAsia="bg-BG"/>
        </w:rPr>
        <w:t xml:space="preserve"> </w:t>
      </w:r>
      <w:r w:rsidRPr="00E62F1A">
        <w:rPr>
          <w:rFonts w:ascii="Times New Roman" w:eastAsia="MS ??" w:hAnsi="Times New Roman" w:cs="Times New Roman"/>
          <w:color w:val="000000"/>
          <w:sz w:val="24"/>
          <w:szCs w:val="24"/>
          <w:lang w:eastAsia="bg-BG"/>
        </w:rPr>
        <w:t>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p>
    <w:tbl>
      <w:tblPr>
        <w:tblW w:w="10012" w:type="dxa"/>
        <w:tblInd w:w="55" w:type="dxa"/>
        <w:tblCellMar>
          <w:left w:w="70" w:type="dxa"/>
          <w:right w:w="70" w:type="dxa"/>
        </w:tblCellMar>
        <w:tblLook w:val="04A0" w:firstRow="1" w:lastRow="0" w:firstColumn="1" w:lastColumn="0" w:noHBand="0" w:noVBand="1"/>
      </w:tblPr>
      <w:tblGrid>
        <w:gridCol w:w="1024"/>
        <w:gridCol w:w="1560"/>
        <w:gridCol w:w="5040"/>
        <w:gridCol w:w="2388"/>
      </w:tblGrid>
      <w:tr w:rsidR="00FF2B78" w:rsidRPr="00FF2B78" w:rsidTr="00FC2DE5">
        <w:trPr>
          <w:trHeight w:val="126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B78" w:rsidRPr="00FC2DE5" w:rsidRDefault="00FF2B78" w:rsidP="00FC2DE5">
            <w:pPr>
              <w:spacing w:after="0" w:line="240" w:lineRule="auto"/>
              <w:jc w:val="center"/>
              <w:rPr>
                <w:rFonts w:ascii="Times New Roman" w:eastAsia="Times New Roman" w:hAnsi="Times New Roman" w:cs="Times New Roman"/>
                <w:color w:val="000000"/>
                <w:sz w:val="24"/>
                <w:szCs w:val="24"/>
                <w:lang w:val="en-US" w:eastAsia="bg-BG"/>
              </w:rPr>
            </w:pPr>
            <w:r w:rsidRPr="00FF2B78">
              <w:rPr>
                <w:rFonts w:ascii="Times New Roman" w:eastAsia="Times New Roman" w:hAnsi="Times New Roman" w:cs="Times New Roman"/>
                <w:color w:val="000000"/>
                <w:sz w:val="24"/>
                <w:szCs w:val="24"/>
                <w:lang w:eastAsia="bg-BG"/>
              </w:rPr>
              <w:t xml:space="preserve">Обособ. </w:t>
            </w:r>
            <w:r w:rsidR="00FC2DE5" w:rsidRPr="00FF2B78">
              <w:rPr>
                <w:rFonts w:ascii="Times New Roman" w:eastAsia="Times New Roman" w:hAnsi="Times New Roman" w:cs="Times New Roman"/>
                <w:color w:val="000000"/>
                <w:sz w:val="24"/>
                <w:szCs w:val="24"/>
                <w:lang w:eastAsia="bg-BG"/>
              </w:rPr>
              <w:t>П</w:t>
            </w:r>
            <w:r w:rsidRPr="00FF2B78">
              <w:rPr>
                <w:rFonts w:ascii="Times New Roman" w:eastAsia="Times New Roman" w:hAnsi="Times New Roman" w:cs="Times New Roman"/>
                <w:color w:val="000000"/>
                <w:sz w:val="24"/>
                <w:szCs w:val="24"/>
                <w:lang w:eastAsia="bg-BG"/>
              </w:rPr>
              <w:t>озиция</w:t>
            </w:r>
            <w:r w:rsidR="00FC2DE5">
              <w:rPr>
                <w:rFonts w:ascii="Times New Roman" w:eastAsia="Times New Roman" w:hAnsi="Times New Roman" w:cs="Times New Roman"/>
                <w:color w:val="000000"/>
                <w:sz w:val="24"/>
                <w:szCs w:val="24"/>
                <w:lang w:val="en-US" w:eastAsia="bg-BG"/>
              </w:rPr>
              <w:t xml:space="preserve"> 2</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B78" w:rsidRPr="00FF2B78" w:rsidRDefault="00FF2B78" w:rsidP="003E4A43">
            <w:pPr>
              <w:spacing w:after="0" w:line="240" w:lineRule="auto"/>
              <w:jc w:val="center"/>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Изисквания на Възложителя</w:t>
            </w:r>
          </w:p>
        </w:tc>
        <w:tc>
          <w:tcPr>
            <w:tcW w:w="2433" w:type="dxa"/>
            <w:tcBorders>
              <w:top w:val="single" w:sz="4" w:space="0" w:color="auto"/>
              <w:left w:val="nil"/>
              <w:bottom w:val="single" w:sz="4" w:space="0" w:color="auto"/>
              <w:right w:val="single" w:sz="4" w:space="0" w:color="auto"/>
            </w:tcBorders>
            <w:shd w:val="clear" w:color="auto" w:fill="auto"/>
            <w:vAlign w:val="bottom"/>
            <w:hideMark/>
          </w:tcPr>
          <w:p w:rsidR="00FF2B78" w:rsidRPr="00FF2B78" w:rsidRDefault="00FF2B78" w:rsidP="003E4A43">
            <w:pPr>
              <w:spacing w:after="0" w:line="240" w:lineRule="auto"/>
              <w:rPr>
                <w:rFonts w:ascii="Times New Roman" w:eastAsia="Times New Roman" w:hAnsi="Times New Roman" w:cs="Times New Roman"/>
                <w:color w:val="000000"/>
                <w:sz w:val="24"/>
                <w:szCs w:val="24"/>
                <w:lang w:eastAsia="bg-BG"/>
              </w:rPr>
            </w:pPr>
            <w:r w:rsidRPr="00FF2B78">
              <w:rPr>
                <w:rFonts w:ascii="Times New Roman" w:eastAsia="Times New Roman" w:hAnsi="Times New Roman" w:cs="Times New Roman"/>
                <w:color w:val="000000"/>
                <w:sz w:val="24"/>
                <w:szCs w:val="24"/>
                <w:lang w:eastAsia="bg-BG"/>
              </w:rPr>
              <w:t>Предложение на участника- модел</w:t>
            </w:r>
          </w:p>
        </w:tc>
      </w:tr>
      <w:tr w:rsidR="006C6C8B" w:rsidTr="006C6C8B">
        <w:trPr>
          <w:gridAfter w:val="1"/>
          <w:wAfter w:w="2433" w:type="dxa"/>
          <w:trHeight w:val="300"/>
        </w:trPr>
        <w:tc>
          <w:tcPr>
            <w:tcW w:w="75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C8B" w:rsidRDefault="006C6C8B">
            <w:pPr>
              <w:jc w:val="center"/>
              <w:rPr>
                <w:rFonts w:ascii="Calibri" w:hAnsi="Calibri"/>
                <w:color w:val="000000"/>
              </w:rPr>
            </w:pPr>
            <w:r>
              <w:rPr>
                <w:rFonts w:ascii="Calibri" w:hAnsi="Calibri"/>
                <w:color w:val="000000"/>
              </w:rPr>
              <w:t>Конфигурация 2 преносим компютър</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Процесор</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64 bit Intel Core i7/ 9MB s8750H или повече</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Оперативна памет</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8GB DDR4 or more</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Слотове памет</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2x slots up to 32 GB</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твърд диск</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128GB SSD, 1TB 5400 rpm HDD или повече</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Мрежови контролери</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integrated LAN 10/100/1000, 802.11 AC, BT4.0 or up</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Комуникац. Интерфейси</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USB 2.0, 2x USB 3.0, HDMI 2.0</w:t>
            </w:r>
          </w:p>
        </w:tc>
      </w:tr>
      <w:tr w:rsidR="006C6C8B" w:rsidTr="006C6C8B">
        <w:trPr>
          <w:gridAfter w:val="1"/>
          <w:wAfter w:w="2433" w:type="dxa"/>
          <w:trHeight w:val="6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Клавиатура</w:t>
            </w:r>
          </w:p>
        </w:tc>
        <w:tc>
          <w:tcPr>
            <w:tcW w:w="5040" w:type="dxa"/>
            <w:tcBorders>
              <w:top w:val="nil"/>
              <w:left w:val="nil"/>
              <w:bottom w:val="single" w:sz="4" w:space="0" w:color="auto"/>
              <w:right w:val="single" w:sz="4" w:space="0" w:color="auto"/>
            </w:tcBorders>
            <w:shd w:val="clear" w:color="auto" w:fill="auto"/>
            <w:vAlign w:val="bottom"/>
            <w:hideMark/>
          </w:tcPr>
          <w:p w:rsidR="006C6C8B" w:rsidRDefault="006C6C8B">
            <w:pPr>
              <w:rPr>
                <w:rFonts w:ascii="Calibri" w:hAnsi="Calibri"/>
                <w:color w:val="000000"/>
              </w:rPr>
            </w:pPr>
            <w:r>
              <w:rPr>
                <w:rFonts w:ascii="Calibri" w:hAnsi="Calibri"/>
                <w:color w:val="000000"/>
              </w:rPr>
              <w:t>US/Cyrillic + second integrated numericpad, keyboard backlight, waterproof</w:t>
            </w:r>
          </w:p>
        </w:tc>
      </w:tr>
      <w:tr w:rsidR="006C6C8B" w:rsidTr="006C6C8B">
        <w:trPr>
          <w:gridAfter w:val="1"/>
          <w:wAfter w:w="2433" w:type="dxa"/>
          <w:trHeight w:val="900"/>
        </w:trPr>
        <w:tc>
          <w:tcPr>
            <w:tcW w:w="2539" w:type="dxa"/>
            <w:gridSpan w:val="2"/>
            <w:tcBorders>
              <w:top w:val="nil"/>
              <w:left w:val="single" w:sz="4" w:space="0" w:color="auto"/>
              <w:bottom w:val="single" w:sz="4" w:space="0" w:color="auto"/>
              <w:right w:val="single" w:sz="4" w:space="0" w:color="auto"/>
            </w:tcBorders>
            <w:shd w:val="clear" w:color="auto" w:fill="auto"/>
            <w:noWrap/>
            <w:vAlign w:val="center"/>
            <w:hideMark/>
          </w:tcPr>
          <w:p w:rsidR="006C6C8B" w:rsidRDefault="006C6C8B">
            <w:pPr>
              <w:rPr>
                <w:rFonts w:ascii="Calibri" w:hAnsi="Calibri"/>
                <w:color w:val="000000"/>
              </w:rPr>
            </w:pPr>
            <w:r>
              <w:rPr>
                <w:rFonts w:ascii="Calibri" w:hAnsi="Calibri"/>
                <w:color w:val="000000"/>
              </w:rPr>
              <w:t>Графичен ускорител</w:t>
            </w:r>
          </w:p>
        </w:tc>
        <w:tc>
          <w:tcPr>
            <w:tcW w:w="5040" w:type="dxa"/>
            <w:tcBorders>
              <w:top w:val="nil"/>
              <w:left w:val="nil"/>
              <w:bottom w:val="single" w:sz="4" w:space="0" w:color="auto"/>
              <w:right w:val="single" w:sz="4" w:space="0" w:color="auto"/>
            </w:tcBorders>
            <w:shd w:val="clear" w:color="auto" w:fill="auto"/>
            <w:vAlign w:val="bottom"/>
            <w:hideMark/>
          </w:tcPr>
          <w:p w:rsidR="006C6C8B" w:rsidRDefault="006C6C8B">
            <w:pPr>
              <w:rPr>
                <w:rFonts w:ascii="Calibri" w:hAnsi="Calibri"/>
                <w:color w:val="000000"/>
              </w:rPr>
            </w:pPr>
            <w:r>
              <w:rPr>
                <w:rFonts w:ascii="Calibri" w:hAnsi="Calibri"/>
                <w:color w:val="000000"/>
              </w:rPr>
              <w:t>760 CUDA cores or more, up to 1392 MHz, dedicated 4GB GDDR5 or more, 128 bits 112 GBps, OpenGL 4.5, PCIe 3.0, Full HD</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lastRenderedPageBreak/>
              <w:t>Екран</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15.6" HD, IPS, anti-glare or more</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Операционна система</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Windows 10 64 bit с лиценз + кЛюч</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сигурност</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сензор за пръстов отпечатък</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Портове</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Headphone, Mic</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Батерия</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Arial" w:hAnsi="Arial" w:cs="Arial"/>
                <w:color w:val="333333"/>
              </w:rPr>
            </w:pPr>
            <w:r>
              <w:rPr>
                <w:rFonts w:ascii="Arial" w:hAnsi="Arial" w:cs="Arial"/>
                <w:color w:val="333333"/>
              </w:rPr>
              <w:t xml:space="preserve"> Li-Po</w:t>
            </w:r>
          </w:p>
        </w:tc>
      </w:tr>
      <w:tr w:rsidR="006C6C8B" w:rsidTr="006C6C8B">
        <w:trPr>
          <w:gridAfter w:val="1"/>
          <w:wAfter w:w="2433" w:type="dxa"/>
          <w:trHeight w:val="300"/>
        </w:trPr>
        <w:tc>
          <w:tcPr>
            <w:tcW w:w="2539" w:type="dxa"/>
            <w:gridSpan w:val="2"/>
            <w:tcBorders>
              <w:top w:val="nil"/>
              <w:left w:val="single" w:sz="4" w:space="0" w:color="auto"/>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Гаранционни условия</w:t>
            </w:r>
          </w:p>
        </w:tc>
        <w:tc>
          <w:tcPr>
            <w:tcW w:w="5040" w:type="dxa"/>
            <w:tcBorders>
              <w:top w:val="nil"/>
              <w:left w:val="nil"/>
              <w:bottom w:val="single" w:sz="4" w:space="0" w:color="auto"/>
              <w:right w:val="single" w:sz="4" w:space="0" w:color="auto"/>
            </w:tcBorders>
            <w:shd w:val="clear" w:color="auto" w:fill="auto"/>
            <w:noWrap/>
            <w:vAlign w:val="bottom"/>
            <w:hideMark/>
          </w:tcPr>
          <w:p w:rsidR="006C6C8B" w:rsidRDefault="006C6C8B">
            <w:pPr>
              <w:rPr>
                <w:rFonts w:ascii="Calibri" w:hAnsi="Calibri"/>
                <w:color w:val="000000"/>
              </w:rPr>
            </w:pPr>
            <w:r>
              <w:rPr>
                <w:rFonts w:ascii="Calibri" w:hAnsi="Calibri"/>
                <w:color w:val="000000"/>
              </w:rPr>
              <w:t>36</w:t>
            </w:r>
            <w:r w:rsidR="00FC2DE5">
              <w:rPr>
                <w:rFonts w:ascii="Calibri" w:hAnsi="Calibri"/>
                <w:color w:val="000000"/>
                <w:lang w:val="en-US"/>
              </w:rPr>
              <w:t xml:space="preserve"> </w:t>
            </w:r>
            <w:r>
              <w:rPr>
                <w:rFonts w:ascii="Calibri" w:hAnsi="Calibri"/>
                <w:color w:val="000000"/>
              </w:rPr>
              <w:t xml:space="preserve">м. </w:t>
            </w:r>
            <w:r w:rsidR="00FC2DE5">
              <w:rPr>
                <w:rFonts w:ascii="Calibri" w:hAnsi="Calibri"/>
                <w:color w:val="000000"/>
              </w:rPr>
              <w:t xml:space="preserve">или повече </w:t>
            </w:r>
            <w:r>
              <w:rPr>
                <w:rFonts w:ascii="Calibri" w:hAnsi="Calibri"/>
                <w:color w:val="000000"/>
              </w:rPr>
              <w:t>на място при клиента</w:t>
            </w:r>
          </w:p>
        </w:tc>
      </w:tr>
    </w:tbl>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F211A8" w:rsidRPr="00E62F1A" w:rsidRDefault="00F211A8" w:rsidP="003E4A43">
      <w:pPr>
        <w:spacing w:after="0" w:line="240" w:lineRule="auto"/>
        <w:jc w:val="both"/>
        <w:rPr>
          <w:rFonts w:ascii="Times New Roman" w:eastAsia="MS ??" w:hAnsi="Times New Roman" w:cs="Times New Roman"/>
          <w:color w:val="000000"/>
          <w:sz w:val="24"/>
          <w:szCs w:val="24"/>
          <w:lang w:eastAsia="bg-BG"/>
        </w:rPr>
      </w:pPr>
    </w:p>
    <w:p w:rsidR="00F211A8" w:rsidRPr="00E62F1A" w:rsidRDefault="00F211A8"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F211A8" w:rsidRPr="00E62F1A" w:rsidRDefault="00F211A8"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F211A8" w:rsidRPr="00E62F1A" w:rsidRDefault="00F211A8"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F211A8" w:rsidRPr="00E62F1A" w:rsidRDefault="00F211A8" w:rsidP="003E4A43">
      <w:pPr>
        <w:spacing w:after="0" w:line="240" w:lineRule="auto"/>
        <w:jc w:val="both"/>
        <w:rPr>
          <w:rFonts w:ascii="Times New Roman" w:eastAsia="Calibri" w:hAnsi="Times New Roman" w:cs="Times New Roman"/>
          <w:sz w:val="24"/>
          <w:szCs w:val="24"/>
          <w:lang w:val="en-US"/>
        </w:rPr>
      </w:pPr>
    </w:p>
    <w:p w:rsidR="00F211A8" w:rsidRPr="00E62F1A" w:rsidRDefault="00F211A8"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F211A8" w:rsidRPr="00E62F1A" w:rsidTr="005E0D05">
        <w:trPr>
          <w:gridAfter w:val="1"/>
          <w:wAfter w:w="2421" w:type="pct"/>
        </w:trPr>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F211A8" w:rsidRPr="00E62F1A" w:rsidTr="005E0D05">
        <w:trPr>
          <w:gridAfter w:val="1"/>
          <w:wAfter w:w="2421" w:type="pct"/>
        </w:trPr>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F211A8" w:rsidRPr="00E62F1A" w:rsidTr="005E0D05">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F211A8" w:rsidRPr="00E62F1A" w:rsidRDefault="00F211A8" w:rsidP="003E4A43">
            <w:pPr>
              <w:spacing w:after="0" w:line="240" w:lineRule="auto"/>
              <w:jc w:val="both"/>
              <w:rPr>
                <w:rFonts w:ascii="Times New Roman" w:eastAsia="Times New Roman" w:hAnsi="Times New Roman" w:cs="Times New Roman"/>
                <w:sz w:val="24"/>
                <w:szCs w:val="24"/>
              </w:rPr>
            </w:pPr>
          </w:p>
        </w:tc>
      </w:tr>
      <w:tr w:rsidR="00F211A8" w:rsidRPr="00E62F1A" w:rsidTr="005E0D05">
        <w:tc>
          <w:tcPr>
            <w:tcW w:w="2579" w:type="pct"/>
          </w:tcPr>
          <w:p w:rsidR="00F211A8" w:rsidRPr="00E62F1A" w:rsidRDefault="00F211A8"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F211A8" w:rsidRPr="00E62F1A" w:rsidRDefault="00F211A8"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F211A8" w:rsidRPr="00E62F1A" w:rsidRDefault="00F211A8"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9C0135" w:rsidRPr="00E62F1A" w:rsidRDefault="009C0135" w:rsidP="003E4A43">
      <w:pPr>
        <w:spacing w:after="0" w:line="240" w:lineRule="auto"/>
        <w:rPr>
          <w:rFonts w:ascii="Times New Roman" w:eastAsia="MS ??" w:hAnsi="Times New Roman" w:cs="Times New Roman"/>
          <w:bCs/>
          <w:iCs/>
          <w:color w:val="000000"/>
          <w:spacing w:val="-10"/>
          <w:sz w:val="24"/>
          <w:szCs w:val="24"/>
          <w:lang w:eastAsia="bg-BG"/>
        </w:rPr>
      </w:pPr>
    </w:p>
    <w:p w:rsidR="00E53395" w:rsidRPr="00E62F1A" w:rsidRDefault="00E53395"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val="en-US" w:eastAsia="bg-BG"/>
        </w:rPr>
        <w:br w:type="page"/>
      </w:r>
    </w:p>
    <w:p w:rsidR="00477A91" w:rsidRPr="00E62F1A" w:rsidRDefault="00477A91"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.3</w:t>
      </w:r>
    </w:p>
    <w:p w:rsidR="00477A91" w:rsidRPr="00E62F1A" w:rsidRDefault="00477A9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477A91" w:rsidRPr="00E62F1A" w:rsidRDefault="00477A9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477A91" w:rsidRPr="00E62F1A"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477A91" w:rsidRPr="00E62F1A"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3.</w:t>
      </w:r>
    </w:p>
    <w:p w:rsidR="00477A91" w:rsidRPr="00E62F1A" w:rsidRDefault="00477A9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477A91"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477A91"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477A91"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477A91" w:rsidRPr="00E62F1A">
        <w:rPr>
          <w:rFonts w:ascii="Times New Roman" w:eastAsia="MS ??" w:hAnsi="Times New Roman" w:cs="Times New Roman"/>
          <w:b/>
          <w:sz w:val="24"/>
          <w:szCs w:val="24"/>
          <w:lang w:eastAsia="bg-BG"/>
        </w:rPr>
        <w:t xml:space="preserve"> от ППЗОП </w:t>
      </w:r>
    </w:p>
    <w:p w:rsidR="00477A91" w:rsidRPr="00E62F1A" w:rsidRDefault="00477A9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477A91" w:rsidRPr="00E62F1A" w:rsidRDefault="00477A9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477A91" w:rsidRPr="00E62F1A" w:rsidRDefault="00477A9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A35357" w:rsidRPr="00E62F1A" w:rsidRDefault="00477A91"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FE4161" w:rsidRPr="00E62F1A">
        <w:rPr>
          <w:rFonts w:ascii="Times New Roman" w:eastAsia="MS ??" w:hAnsi="Times New Roman" w:cs="Times New Roman"/>
          <w:sz w:val="24"/>
          <w:szCs w:val="24"/>
          <w:lang w:eastAsia="bg-BG"/>
        </w:rPr>
        <w:t xml:space="preserve">поръчка </w:t>
      </w:r>
      <w:r w:rsidR="00AB24A7">
        <w:rPr>
          <w:rFonts w:ascii="Times New Roman" w:eastAsia="MS ??" w:hAnsi="Times New Roman" w:cs="Times New Roman"/>
          <w:color w:val="000000"/>
          <w:sz w:val="24"/>
          <w:szCs w:val="24"/>
          <w:lang w:eastAsia="bg-BG"/>
        </w:rPr>
        <w:t>–</w:t>
      </w:r>
      <w:r w:rsidR="00EC696B">
        <w:rPr>
          <w:rFonts w:ascii="Times New Roman" w:eastAsia="MS ??" w:hAnsi="Times New Roman" w:cs="Times New Roman"/>
          <w:color w:val="000000"/>
          <w:sz w:val="24"/>
          <w:szCs w:val="24"/>
          <w:lang w:eastAsia="bg-BG"/>
        </w:rPr>
        <w:t xml:space="preserve">- обява </w:t>
      </w:r>
      <w:r w:rsidR="00EC696B" w:rsidRPr="00E62F1A">
        <w:rPr>
          <w:rFonts w:ascii="Times New Roman" w:eastAsia="MS ??" w:hAnsi="Times New Roman" w:cs="Times New Roman"/>
          <w:color w:val="000000"/>
          <w:sz w:val="24"/>
          <w:szCs w:val="24"/>
          <w:lang w:eastAsia="bg-BG"/>
        </w:rPr>
        <w:t xml:space="preserve">с </w:t>
      </w:r>
      <w:r w:rsidR="00EC696B" w:rsidRPr="00E62F1A">
        <w:rPr>
          <w:rFonts w:ascii="Times New Roman" w:eastAsia="MS ??" w:hAnsi="Times New Roman" w:cs="Times New Roman"/>
          <w:color w:val="000000"/>
          <w:sz w:val="24"/>
          <w:szCs w:val="24"/>
          <w:lang w:val="en-US" w:eastAsia="bg-BG"/>
        </w:rPr>
        <w:t xml:space="preserve">ID </w:t>
      </w:r>
      <w:r w:rsidR="00EC696B" w:rsidRPr="005C7076">
        <w:rPr>
          <w:rFonts w:ascii="Times New Roman" w:eastAsia="MS ??" w:hAnsi="Times New Roman" w:cs="Times New Roman"/>
          <w:sz w:val="24"/>
          <w:szCs w:val="24"/>
          <w:lang w:val="en-US" w:eastAsia="bg-BG"/>
        </w:rPr>
        <w:t>9092055</w:t>
      </w:r>
      <w:r w:rsidR="00EC696B" w:rsidRPr="00A35357">
        <w:rPr>
          <w:rFonts w:ascii="Times New Roman" w:eastAsia="MS ??" w:hAnsi="Times New Roman" w:cs="Times New Roman"/>
          <w:color w:val="FF0000"/>
          <w:sz w:val="24"/>
          <w:szCs w:val="24"/>
          <w:lang w:eastAsia="bg-BG"/>
        </w:rPr>
        <w:t xml:space="preserve"> </w:t>
      </w:r>
      <w:r w:rsidR="00EC696B" w:rsidRPr="00A35357">
        <w:rPr>
          <w:rFonts w:ascii="Times New Roman" w:eastAsia="MS ??" w:hAnsi="Times New Roman" w:cs="Times New Roman"/>
          <w:color w:val="FF0000"/>
          <w:sz w:val="24"/>
          <w:szCs w:val="24"/>
        </w:rPr>
        <w:t xml:space="preserve"> </w:t>
      </w:r>
      <w:r w:rsidRPr="00E62F1A">
        <w:rPr>
          <w:rFonts w:ascii="Times New Roman" w:eastAsia="MS ??" w:hAnsi="Times New Roman" w:cs="Times New Roman"/>
          <w:sz w:val="24"/>
          <w:szCs w:val="24"/>
          <w:lang w:eastAsia="bg-BG"/>
        </w:rPr>
        <w:t xml:space="preserve"> 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A35357" w:rsidRDefault="00A35357" w:rsidP="003E4A43">
      <w:pPr>
        <w:spacing w:after="0" w:line="240" w:lineRule="auto"/>
        <w:jc w:val="both"/>
        <w:rPr>
          <w:rFonts w:ascii="Times New Roman" w:eastAsia="MS ??" w:hAnsi="Times New Roman" w:cs="Times New Roman"/>
          <w:sz w:val="24"/>
          <w:szCs w:val="24"/>
          <w:lang w:eastAsia="bg-BG"/>
        </w:rPr>
      </w:pPr>
    </w:p>
    <w:p w:rsidR="00A35357" w:rsidRDefault="00A35357" w:rsidP="003E4A43">
      <w:pPr>
        <w:spacing w:after="0" w:line="240" w:lineRule="auto"/>
        <w:jc w:val="both"/>
        <w:rPr>
          <w:rFonts w:ascii="Times New Roman" w:eastAsia="MS ??" w:hAnsi="Times New Roman" w:cs="Times New Roman"/>
          <w:sz w:val="24"/>
          <w:szCs w:val="24"/>
          <w:lang w:eastAsia="bg-BG"/>
        </w:rPr>
      </w:pPr>
    </w:p>
    <w:p w:rsidR="00A35357" w:rsidRDefault="00A35357" w:rsidP="003E4A43">
      <w:pPr>
        <w:spacing w:after="0" w:line="240" w:lineRule="auto"/>
        <w:jc w:val="both"/>
        <w:rPr>
          <w:rFonts w:ascii="Times New Roman" w:eastAsia="MS ??" w:hAnsi="Times New Roman" w:cs="Times New Roman"/>
          <w:sz w:val="24"/>
          <w:szCs w:val="24"/>
          <w:lang w:eastAsia="bg-BG"/>
        </w:rPr>
      </w:pPr>
    </w:p>
    <w:p w:rsidR="00477A91" w:rsidRPr="00E62F1A" w:rsidRDefault="00477A9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Pr="00E62F1A">
        <w:rPr>
          <w:rFonts w:ascii="Times New Roman" w:eastAsia="MS ??" w:hAnsi="Times New Roman" w:cs="Times New Roman"/>
          <w:color w:val="000000"/>
          <w:sz w:val="24"/>
          <w:szCs w:val="24"/>
          <w:lang w:eastAsia="bg-BG"/>
        </w:rPr>
        <w:t>,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tbl>
      <w:tblPr>
        <w:tblW w:w="10012" w:type="dxa"/>
        <w:tblInd w:w="55" w:type="dxa"/>
        <w:tblCellMar>
          <w:left w:w="70" w:type="dxa"/>
          <w:right w:w="70" w:type="dxa"/>
        </w:tblCellMar>
        <w:tblLook w:val="04A0" w:firstRow="1" w:lastRow="0" w:firstColumn="1" w:lastColumn="0" w:noHBand="0" w:noVBand="1"/>
      </w:tblPr>
      <w:tblGrid>
        <w:gridCol w:w="1024"/>
        <w:gridCol w:w="2879"/>
        <w:gridCol w:w="3868"/>
        <w:gridCol w:w="2286"/>
      </w:tblGrid>
      <w:tr w:rsidR="0009755B" w:rsidRPr="0009755B" w:rsidTr="00EC696B">
        <w:trPr>
          <w:trHeight w:val="126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xml:space="preserve">Обособ. </w:t>
            </w:r>
            <w:r w:rsidR="00EC696B" w:rsidRPr="0009755B">
              <w:rPr>
                <w:rFonts w:ascii="Times New Roman" w:eastAsia="Times New Roman" w:hAnsi="Times New Roman" w:cs="Times New Roman"/>
                <w:color w:val="000000"/>
                <w:sz w:val="24"/>
                <w:szCs w:val="24"/>
                <w:lang w:eastAsia="bg-BG"/>
              </w:rPr>
              <w:t>П</w:t>
            </w:r>
            <w:r w:rsidRPr="0009755B">
              <w:rPr>
                <w:rFonts w:ascii="Times New Roman" w:eastAsia="Times New Roman" w:hAnsi="Times New Roman" w:cs="Times New Roman"/>
                <w:color w:val="000000"/>
                <w:sz w:val="24"/>
                <w:szCs w:val="24"/>
                <w:lang w:eastAsia="bg-BG"/>
              </w:rPr>
              <w:t>озиция</w:t>
            </w:r>
            <w:r w:rsidR="00EC696B">
              <w:rPr>
                <w:rFonts w:ascii="Times New Roman" w:eastAsia="Times New Roman" w:hAnsi="Times New Roman" w:cs="Times New Roman"/>
                <w:color w:val="000000"/>
                <w:sz w:val="24"/>
                <w:szCs w:val="24"/>
                <w:lang w:eastAsia="bg-BG"/>
              </w:rPr>
              <w:t xml:space="preserve"> 3</w:t>
            </w:r>
          </w:p>
        </w:tc>
        <w:tc>
          <w:tcPr>
            <w:tcW w:w="6747" w:type="dxa"/>
            <w:gridSpan w:val="2"/>
            <w:tcBorders>
              <w:top w:val="single" w:sz="4" w:space="0" w:color="auto"/>
              <w:left w:val="nil"/>
              <w:bottom w:val="single" w:sz="4" w:space="0" w:color="auto"/>
              <w:right w:val="single" w:sz="4" w:space="0" w:color="auto"/>
            </w:tcBorders>
            <w:shd w:val="clear" w:color="auto" w:fill="auto"/>
            <w:noWrap/>
            <w:vAlign w:val="center"/>
            <w:hideMark/>
          </w:tcPr>
          <w:p w:rsidR="0009755B" w:rsidRPr="0009755B" w:rsidRDefault="0009755B" w:rsidP="003E4A43">
            <w:pPr>
              <w:spacing w:after="0" w:line="240" w:lineRule="auto"/>
              <w:jc w:val="center"/>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Изисквания на Възложителя</w:t>
            </w:r>
          </w:p>
        </w:tc>
        <w:tc>
          <w:tcPr>
            <w:tcW w:w="2286" w:type="dxa"/>
            <w:tcBorders>
              <w:top w:val="single" w:sz="4" w:space="0" w:color="auto"/>
              <w:left w:val="nil"/>
              <w:bottom w:val="single" w:sz="4" w:space="0" w:color="auto"/>
              <w:right w:val="single" w:sz="4" w:space="0" w:color="auto"/>
            </w:tcBorders>
            <w:shd w:val="clear" w:color="auto" w:fill="auto"/>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Предложение на участника- модел</w:t>
            </w:r>
          </w:p>
        </w:tc>
      </w:tr>
      <w:tr w:rsidR="0009755B"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09755B" w:rsidRPr="0009755B" w:rsidRDefault="0009755B" w:rsidP="003E4A43">
            <w:pPr>
              <w:spacing w:after="0" w:line="240" w:lineRule="auto"/>
              <w:jc w:val="right"/>
              <w:rPr>
                <w:rFonts w:ascii="Times New Roman" w:eastAsia="Times New Roman" w:hAnsi="Times New Roman" w:cs="Times New Roman"/>
                <w:color w:val="000000"/>
                <w:sz w:val="24"/>
                <w:szCs w:val="24"/>
                <w:lang w:eastAsia="bg-BG"/>
              </w:rPr>
            </w:pPr>
          </w:p>
        </w:tc>
        <w:tc>
          <w:tcPr>
            <w:tcW w:w="6747" w:type="dxa"/>
            <w:gridSpan w:val="2"/>
            <w:tcBorders>
              <w:top w:val="single" w:sz="4" w:space="0" w:color="auto"/>
              <w:left w:val="nil"/>
              <w:bottom w:val="single" w:sz="4" w:space="0" w:color="auto"/>
              <w:right w:val="single" w:sz="4" w:space="0" w:color="auto"/>
            </w:tcBorders>
            <w:shd w:val="clear" w:color="auto" w:fill="auto"/>
            <w:noWrap/>
            <w:vAlign w:val="bottom"/>
          </w:tcPr>
          <w:p w:rsidR="0009755B" w:rsidRPr="0009755B" w:rsidRDefault="00AB24A7" w:rsidP="003E4A43">
            <w:pPr>
              <w:spacing w:after="0" w:line="240" w:lineRule="auto"/>
              <w:jc w:val="center"/>
              <w:rPr>
                <w:rFonts w:ascii="Times New Roman" w:eastAsia="Times New Roman" w:hAnsi="Times New Roman" w:cs="Times New Roman"/>
                <w:color w:val="000000"/>
                <w:sz w:val="24"/>
                <w:szCs w:val="24"/>
                <w:lang w:eastAsia="bg-BG"/>
              </w:rPr>
            </w:pPr>
            <w:r w:rsidRPr="005D2BF5">
              <w:t>Конфигурация 3 преносим компютър</w:t>
            </w:r>
          </w:p>
        </w:tc>
        <w:tc>
          <w:tcPr>
            <w:tcW w:w="2286" w:type="dxa"/>
            <w:tcBorders>
              <w:top w:val="nil"/>
              <w:left w:val="nil"/>
              <w:bottom w:val="single" w:sz="4" w:space="0" w:color="auto"/>
              <w:right w:val="single" w:sz="4" w:space="0" w:color="auto"/>
            </w:tcBorders>
            <w:shd w:val="clear" w:color="auto" w:fill="auto"/>
            <w:noWrap/>
            <w:vAlign w:val="bottom"/>
            <w:hideMark/>
          </w:tcPr>
          <w:p w:rsidR="0009755B" w:rsidRPr="0009755B" w:rsidRDefault="0009755B"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r>
      <w:tr w:rsidR="00AB24A7"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Процесор</w:t>
            </w:r>
          </w:p>
        </w:tc>
        <w:tc>
          <w:tcPr>
            <w:tcW w:w="3868"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64 bit Intel Core i7 s 7700 or up 3GHz or up, 4 cores or more</w:t>
            </w:r>
          </w:p>
        </w:tc>
        <w:tc>
          <w:tcPr>
            <w:tcW w:w="2286" w:type="dxa"/>
            <w:vMerge w:val="restart"/>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Оперативна памет</w:t>
            </w:r>
          </w:p>
        </w:tc>
        <w:tc>
          <w:tcPr>
            <w:tcW w:w="3868"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16GB DDR4 or more</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твърд диск</w:t>
            </w:r>
          </w:p>
        </w:tc>
        <w:tc>
          <w:tcPr>
            <w:tcW w:w="3868"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250GB SSD/500GB 5400 rpm HDD</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Мрежови контролери</w:t>
            </w:r>
          </w:p>
        </w:tc>
        <w:tc>
          <w:tcPr>
            <w:tcW w:w="3868"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 xml:space="preserve"> LAN 10/100/1000, 802.11 bgn</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Комуникац. Интерфейси</w:t>
            </w:r>
          </w:p>
        </w:tc>
        <w:tc>
          <w:tcPr>
            <w:tcW w:w="3868"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USB 2.0, USB 3.0, HDMI 2.0</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Оптично устройство</w:t>
            </w:r>
          </w:p>
        </w:tc>
        <w:tc>
          <w:tcPr>
            <w:tcW w:w="3868"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DVD R/W</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Клавиатура</w:t>
            </w:r>
          </w:p>
        </w:tc>
        <w:tc>
          <w:tcPr>
            <w:tcW w:w="3868"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US/Cyrillic</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630"/>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Графичен ускорител</w:t>
            </w:r>
          </w:p>
        </w:tc>
        <w:tc>
          <w:tcPr>
            <w:tcW w:w="3868" w:type="dxa"/>
            <w:tcBorders>
              <w:top w:val="nil"/>
              <w:left w:val="nil"/>
              <w:bottom w:val="single" w:sz="4" w:space="0" w:color="auto"/>
              <w:right w:val="single" w:sz="4" w:space="0" w:color="auto"/>
            </w:tcBorders>
            <w:shd w:val="clear" w:color="auto" w:fill="auto"/>
          </w:tcPr>
          <w:p w:rsidR="00AB24A7" w:rsidRPr="005D2BF5" w:rsidRDefault="00AB24A7" w:rsidP="006B7BCD">
            <w:r w:rsidRPr="005D2BF5">
              <w:t xml:space="preserve">effective clock 5508 MHz or more, dedicated 4GB GDDR5 or more, 128 bit, 88 BGps or more, CUDA 5.2, OpenGL 4.6, OpenCL 1.2, shader model 6.4, Shading </w:t>
            </w:r>
            <w:r w:rsidRPr="005D2BF5">
              <w:lastRenderedPageBreak/>
              <w:t>units 1024 or more, TMUs 64 or more, ROPs 32 or more, 48 KB L1 cache or more, 1024 KB L2 chache or more, Pixel rate 33.15 Gpixel/s or more, Texture rage 66.3 Gpixel/s or more, FP32 (float) performance- 2.122 TFLOPS or more, FP64 (double) performance -66.30 GFLOPS (1:32) or more / еквивалент</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1260"/>
        </w:trPr>
        <w:tc>
          <w:tcPr>
            <w:tcW w:w="979" w:type="dxa"/>
            <w:tcBorders>
              <w:top w:val="nil"/>
              <w:left w:val="single" w:sz="4" w:space="0" w:color="auto"/>
              <w:bottom w:val="single" w:sz="4" w:space="0" w:color="auto"/>
              <w:right w:val="single" w:sz="4" w:space="0" w:color="auto"/>
            </w:tcBorders>
            <w:shd w:val="clear" w:color="auto" w:fill="auto"/>
            <w:noWrap/>
            <w:vAlign w:val="bottom"/>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tcPr>
          <w:p w:rsidR="00AB24A7" w:rsidRPr="005D2BF5" w:rsidRDefault="00AB24A7" w:rsidP="006B7BCD">
            <w:r w:rsidRPr="005D2BF5">
              <w:t>Батерия</w:t>
            </w:r>
          </w:p>
        </w:tc>
        <w:tc>
          <w:tcPr>
            <w:tcW w:w="3868" w:type="dxa"/>
            <w:tcBorders>
              <w:top w:val="nil"/>
              <w:left w:val="nil"/>
              <w:bottom w:val="single" w:sz="4" w:space="0" w:color="auto"/>
              <w:right w:val="single" w:sz="4" w:space="0" w:color="auto"/>
            </w:tcBorders>
            <w:shd w:val="clear" w:color="auto" w:fill="auto"/>
          </w:tcPr>
          <w:p w:rsidR="00AB24A7" w:rsidRPr="005D2BF5" w:rsidRDefault="00AB24A7" w:rsidP="006B7BCD">
            <w:r w:rsidRPr="005D2BF5">
              <w:t>Li-ion/ Li-Po</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r w:rsidR="00AB24A7" w:rsidRPr="0009755B" w:rsidTr="00AB24A7">
        <w:trPr>
          <w:trHeight w:val="945"/>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r w:rsidRPr="0009755B">
              <w:rPr>
                <w:rFonts w:ascii="Times New Roman" w:eastAsia="Times New Roman" w:hAnsi="Times New Roman" w:cs="Times New Roman"/>
                <w:color w:val="000000"/>
                <w:sz w:val="24"/>
                <w:szCs w:val="24"/>
                <w:lang w:eastAsia="bg-BG"/>
              </w:rPr>
              <w:t> </w:t>
            </w:r>
          </w:p>
        </w:tc>
        <w:tc>
          <w:tcPr>
            <w:tcW w:w="2879" w:type="dxa"/>
            <w:tcBorders>
              <w:top w:val="nil"/>
              <w:left w:val="nil"/>
              <w:bottom w:val="single" w:sz="4" w:space="0" w:color="auto"/>
              <w:right w:val="single" w:sz="4" w:space="0" w:color="auto"/>
            </w:tcBorders>
            <w:shd w:val="clear" w:color="auto" w:fill="auto"/>
          </w:tcPr>
          <w:p w:rsidR="00AB24A7" w:rsidRPr="005D2BF5" w:rsidRDefault="00AB24A7" w:rsidP="006B7BCD">
            <w:r w:rsidRPr="005D2BF5">
              <w:t>Гаранционни условия</w:t>
            </w:r>
          </w:p>
        </w:tc>
        <w:tc>
          <w:tcPr>
            <w:tcW w:w="3868" w:type="dxa"/>
            <w:tcBorders>
              <w:top w:val="nil"/>
              <w:left w:val="nil"/>
              <w:bottom w:val="single" w:sz="4" w:space="0" w:color="auto"/>
              <w:right w:val="single" w:sz="4" w:space="0" w:color="auto"/>
            </w:tcBorders>
            <w:shd w:val="clear" w:color="auto" w:fill="auto"/>
            <w:noWrap/>
          </w:tcPr>
          <w:p w:rsidR="00AB24A7" w:rsidRDefault="00AB24A7" w:rsidP="006B7BCD">
            <w:r w:rsidRPr="005D2BF5">
              <w:t xml:space="preserve">36 м. </w:t>
            </w:r>
            <w:r w:rsidR="00EC696B">
              <w:t xml:space="preserve">или повече </w:t>
            </w:r>
            <w:r w:rsidRPr="005D2BF5">
              <w:t>на място при клиента</w:t>
            </w:r>
          </w:p>
        </w:tc>
        <w:tc>
          <w:tcPr>
            <w:tcW w:w="2286" w:type="dxa"/>
            <w:vMerge/>
            <w:tcBorders>
              <w:top w:val="nil"/>
              <w:left w:val="single" w:sz="4" w:space="0" w:color="auto"/>
              <w:bottom w:val="single" w:sz="4" w:space="0" w:color="auto"/>
              <w:right w:val="single" w:sz="4" w:space="0" w:color="auto"/>
            </w:tcBorders>
            <w:vAlign w:val="center"/>
            <w:hideMark/>
          </w:tcPr>
          <w:p w:rsidR="00AB24A7" w:rsidRPr="0009755B" w:rsidRDefault="00AB24A7" w:rsidP="003E4A43">
            <w:pPr>
              <w:spacing w:after="0" w:line="240" w:lineRule="auto"/>
              <w:rPr>
                <w:rFonts w:ascii="Times New Roman" w:eastAsia="Times New Roman" w:hAnsi="Times New Roman" w:cs="Times New Roman"/>
                <w:color w:val="000000"/>
                <w:sz w:val="24"/>
                <w:szCs w:val="24"/>
                <w:lang w:eastAsia="bg-BG"/>
              </w:rPr>
            </w:pPr>
          </w:p>
        </w:tc>
      </w:tr>
    </w:tbl>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77A91" w:rsidRPr="00E62F1A" w:rsidRDefault="00477A91" w:rsidP="003E4A43">
      <w:pPr>
        <w:spacing w:after="0" w:line="240" w:lineRule="auto"/>
        <w:jc w:val="both"/>
        <w:rPr>
          <w:rFonts w:ascii="Times New Roman" w:eastAsia="MS ??" w:hAnsi="Times New Roman" w:cs="Times New Roman"/>
          <w:color w:val="000000"/>
          <w:sz w:val="24"/>
          <w:szCs w:val="24"/>
          <w:lang w:eastAsia="bg-BG"/>
        </w:rPr>
      </w:pPr>
    </w:p>
    <w:p w:rsidR="00477A91" w:rsidRPr="00E62F1A" w:rsidRDefault="00477A91"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477A91" w:rsidRPr="00E62F1A" w:rsidRDefault="00477A9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477A91" w:rsidRPr="00E62F1A" w:rsidRDefault="00477A91"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r w:rsidRPr="00E62F1A">
        <w:rPr>
          <w:rFonts w:ascii="Times New Roman" w:eastAsia="Calibri" w:hAnsi="Times New Roman" w:cs="Times New Roman"/>
          <w:sz w:val="24"/>
          <w:szCs w:val="24"/>
        </w:rPr>
        <w:tab/>
      </w:r>
    </w:p>
    <w:tbl>
      <w:tblPr>
        <w:tblW w:w="5176" w:type="pct"/>
        <w:tblLayout w:type="fixed"/>
        <w:tblLook w:val="0000" w:firstRow="0" w:lastRow="0" w:firstColumn="0" w:lastColumn="0" w:noHBand="0" w:noVBand="0"/>
      </w:tblPr>
      <w:tblGrid>
        <w:gridCol w:w="5262"/>
        <w:gridCol w:w="4940"/>
      </w:tblGrid>
      <w:tr w:rsidR="00477A91" w:rsidRPr="00E62F1A" w:rsidTr="00F76136">
        <w:trPr>
          <w:gridAfter w:val="1"/>
          <w:wAfter w:w="2421" w:type="pct"/>
        </w:trPr>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477A91" w:rsidRPr="00E62F1A" w:rsidTr="00F76136">
        <w:trPr>
          <w:gridAfter w:val="1"/>
          <w:wAfter w:w="2421" w:type="pct"/>
        </w:trPr>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477A91" w:rsidRPr="00E62F1A" w:rsidTr="00F76136">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477A91" w:rsidRPr="00E62F1A" w:rsidRDefault="00477A91" w:rsidP="003E4A43">
            <w:pPr>
              <w:spacing w:after="0" w:line="240" w:lineRule="auto"/>
              <w:jc w:val="both"/>
              <w:rPr>
                <w:rFonts w:ascii="Times New Roman" w:eastAsia="Times New Roman" w:hAnsi="Times New Roman" w:cs="Times New Roman"/>
                <w:sz w:val="24"/>
                <w:szCs w:val="24"/>
              </w:rPr>
            </w:pPr>
          </w:p>
        </w:tc>
      </w:tr>
      <w:tr w:rsidR="00477A91" w:rsidRPr="00E62F1A" w:rsidTr="00F76136">
        <w:tc>
          <w:tcPr>
            <w:tcW w:w="2579" w:type="pct"/>
          </w:tcPr>
          <w:p w:rsidR="00477A91" w:rsidRPr="00E62F1A" w:rsidRDefault="00477A9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477A91" w:rsidRPr="00E62F1A" w:rsidRDefault="00477A91"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477A91" w:rsidRPr="00E62F1A" w:rsidRDefault="00477A91"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477A91" w:rsidRPr="00E62F1A" w:rsidRDefault="00477A91" w:rsidP="003E4A43">
      <w:pPr>
        <w:spacing w:after="0" w:line="240" w:lineRule="auto"/>
        <w:rPr>
          <w:rFonts w:ascii="Times New Roman" w:eastAsia="MS ??" w:hAnsi="Times New Roman" w:cs="Times New Roman"/>
          <w:bCs/>
          <w:iCs/>
          <w:color w:val="000000"/>
          <w:spacing w:val="-10"/>
          <w:sz w:val="24"/>
          <w:szCs w:val="24"/>
          <w:lang w:eastAsia="bg-BG"/>
        </w:rPr>
      </w:pPr>
    </w:p>
    <w:p w:rsidR="002E007A" w:rsidRPr="00E62F1A" w:rsidRDefault="002E007A"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2E007A" w:rsidRPr="00E62F1A" w:rsidRDefault="002E007A"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.4</w:t>
      </w:r>
    </w:p>
    <w:p w:rsidR="002E007A" w:rsidRPr="00E62F1A" w:rsidRDefault="002E007A"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2E007A" w:rsidRPr="00E62F1A" w:rsidRDefault="002E007A"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2E007A" w:rsidRPr="00E62F1A"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2E007A" w:rsidRPr="00E62F1A"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4.</w:t>
      </w:r>
    </w:p>
    <w:p w:rsidR="002E007A" w:rsidRPr="00E62F1A" w:rsidRDefault="002E007A"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2E007A"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2E007A"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2E007A" w:rsidRPr="00E62F1A" w:rsidRDefault="00FE4161"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2E007A" w:rsidRPr="00E62F1A">
        <w:rPr>
          <w:rFonts w:ascii="Times New Roman" w:eastAsia="MS ??" w:hAnsi="Times New Roman" w:cs="Times New Roman"/>
          <w:b/>
          <w:sz w:val="24"/>
          <w:szCs w:val="24"/>
          <w:lang w:eastAsia="bg-BG"/>
        </w:rPr>
        <w:t xml:space="preserve"> от ППЗОП </w:t>
      </w:r>
    </w:p>
    <w:p w:rsidR="002E007A" w:rsidRPr="00E62F1A" w:rsidRDefault="002E007A"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2E007A" w:rsidRPr="00E62F1A" w:rsidRDefault="002E007A"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2E007A" w:rsidRPr="00E62F1A" w:rsidRDefault="002E007A"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A35357" w:rsidRPr="00E62F1A" w:rsidRDefault="002E007A" w:rsidP="00A35357">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п</w:t>
      </w:r>
      <w:r w:rsidR="00FE4161" w:rsidRPr="00E62F1A">
        <w:rPr>
          <w:rFonts w:ascii="Times New Roman" w:eastAsia="MS ??" w:hAnsi="Times New Roman" w:cs="Times New Roman"/>
          <w:sz w:val="24"/>
          <w:szCs w:val="24"/>
          <w:lang w:eastAsia="bg-BG"/>
        </w:rPr>
        <w:t xml:space="preserve">оръчка </w:t>
      </w:r>
      <w:r w:rsidR="00CC7909">
        <w:rPr>
          <w:rFonts w:ascii="Times New Roman" w:eastAsia="MS ??" w:hAnsi="Times New Roman" w:cs="Times New Roman"/>
          <w:color w:val="000000"/>
          <w:sz w:val="24"/>
          <w:szCs w:val="24"/>
          <w:lang w:eastAsia="bg-BG"/>
        </w:rPr>
        <w:t xml:space="preserve">- обява </w:t>
      </w:r>
      <w:r w:rsidR="00CC7909" w:rsidRPr="00E62F1A">
        <w:rPr>
          <w:rFonts w:ascii="Times New Roman" w:eastAsia="MS ??" w:hAnsi="Times New Roman" w:cs="Times New Roman"/>
          <w:color w:val="000000"/>
          <w:sz w:val="24"/>
          <w:szCs w:val="24"/>
          <w:lang w:eastAsia="bg-BG"/>
        </w:rPr>
        <w:t xml:space="preserve">с </w:t>
      </w:r>
      <w:r w:rsidR="00CC7909" w:rsidRPr="00E62F1A">
        <w:rPr>
          <w:rFonts w:ascii="Times New Roman" w:eastAsia="MS ??" w:hAnsi="Times New Roman" w:cs="Times New Roman"/>
          <w:color w:val="000000"/>
          <w:sz w:val="24"/>
          <w:szCs w:val="24"/>
          <w:lang w:val="en-US" w:eastAsia="bg-BG"/>
        </w:rPr>
        <w:t xml:space="preserve">ID </w:t>
      </w:r>
      <w:r w:rsidR="00CC7909" w:rsidRPr="005C7076">
        <w:rPr>
          <w:rFonts w:ascii="Times New Roman" w:eastAsia="MS ??" w:hAnsi="Times New Roman" w:cs="Times New Roman"/>
          <w:sz w:val="24"/>
          <w:szCs w:val="24"/>
          <w:lang w:val="en-US" w:eastAsia="bg-BG"/>
        </w:rPr>
        <w:t>9092055</w:t>
      </w:r>
      <w:r w:rsidR="00CC7909" w:rsidRPr="00A35357">
        <w:rPr>
          <w:rFonts w:ascii="Times New Roman" w:eastAsia="MS ??" w:hAnsi="Times New Roman" w:cs="Times New Roman"/>
          <w:color w:val="FF0000"/>
          <w:sz w:val="24"/>
          <w:szCs w:val="24"/>
          <w:lang w:eastAsia="bg-BG"/>
        </w:rPr>
        <w:t xml:space="preserve"> </w:t>
      </w:r>
      <w:r w:rsidR="00CC7909" w:rsidRPr="00A35357">
        <w:rPr>
          <w:rFonts w:ascii="Times New Roman" w:eastAsia="MS ??" w:hAnsi="Times New Roman" w:cs="Times New Roman"/>
          <w:color w:val="FF0000"/>
          <w:sz w:val="24"/>
          <w:szCs w:val="24"/>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A35357" w:rsidRDefault="00A35357" w:rsidP="003E4A43">
      <w:pPr>
        <w:spacing w:after="0" w:line="240" w:lineRule="auto"/>
        <w:jc w:val="both"/>
        <w:rPr>
          <w:rFonts w:ascii="Times New Roman" w:eastAsia="MS ??" w:hAnsi="Times New Roman" w:cs="Times New Roman"/>
          <w:sz w:val="24"/>
          <w:szCs w:val="24"/>
          <w:lang w:eastAsia="bg-BG"/>
        </w:rPr>
      </w:pPr>
    </w:p>
    <w:p w:rsidR="00A35357" w:rsidRDefault="00A35357" w:rsidP="003E4A43">
      <w:pPr>
        <w:spacing w:after="0" w:line="240" w:lineRule="auto"/>
        <w:jc w:val="both"/>
        <w:rPr>
          <w:rFonts w:ascii="Times New Roman" w:eastAsia="MS ??" w:hAnsi="Times New Roman" w:cs="Times New Roman"/>
          <w:sz w:val="24"/>
          <w:szCs w:val="24"/>
          <w:lang w:eastAsia="bg-BG"/>
        </w:rPr>
      </w:pPr>
    </w:p>
    <w:p w:rsidR="00A35357" w:rsidRDefault="00A35357" w:rsidP="003E4A43">
      <w:pPr>
        <w:spacing w:after="0" w:line="240" w:lineRule="auto"/>
        <w:jc w:val="both"/>
        <w:rPr>
          <w:rFonts w:ascii="Times New Roman" w:eastAsia="MS ??" w:hAnsi="Times New Roman" w:cs="Times New Roman"/>
          <w:sz w:val="24"/>
          <w:szCs w:val="24"/>
          <w:lang w:eastAsia="bg-BG"/>
        </w:rPr>
      </w:pPr>
    </w:p>
    <w:p w:rsidR="002E007A" w:rsidRPr="00E62F1A" w:rsidRDefault="002E007A"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2E007A" w:rsidRPr="00E62F1A" w:rsidRDefault="002E007A"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Pr="00E62F1A">
        <w:rPr>
          <w:rFonts w:ascii="Times New Roman" w:eastAsia="MS ??" w:hAnsi="Times New Roman" w:cs="Times New Roman"/>
          <w:color w:val="000000"/>
          <w:sz w:val="24"/>
          <w:szCs w:val="24"/>
          <w:lang w:eastAsia="bg-BG"/>
        </w:rPr>
        <w:t>,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2E007A" w:rsidRPr="00E62F1A" w:rsidRDefault="002E007A" w:rsidP="003E4A43">
      <w:pPr>
        <w:spacing w:after="0" w:line="240" w:lineRule="auto"/>
        <w:jc w:val="both"/>
        <w:rPr>
          <w:rFonts w:ascii="Times New Roman" w:eastAsia="MS ??" w:hAnsi="Times New Roman" w:cs="Times New Roman"/>
          <w:color w:val="000000"/>
          <w:sz w:val="24"/>
          <w:szCs w:val="24"/>
          <w:lang w:eastAsia="bg-BG"/>
        </w:rPr>
      </w:pPr>
    </w:p>
    <w:tbl>
      <w:tblPr>
        <w:tblW w:w="10057" w:type="dxa"/>
        <w:tblInd w:w="55" w:type="dxa"/>
        <w:tblCellMar>
          <w:left w:w="70" w:type="dxa"/>
          <w:right w:w="70" w:type="dxa"/>
        </w:tblCellMar>
        <w:tblLook w:val="04A0" w:firstRow="1" w:lastRow="0" w:firstColumn="1" w:lastColumn="0" w:noHBand="0" w:noVBand="1"/>
      </w:tblPr>
      <w:tblGrid>
        <w:gridCol w:w="1024"/>
        <w:gridCol w:w="2879"/>
        <w:gridCol w:w="3868"/>
        <w:gridCol w:w="2286"/>
      </w:tblGrid>
      <w:tr w:rsidR="00DA2E99" w:rsidRPr="00DA2E99" w:rsidTr="00CC7909">
        <w:trPr>
          <w:trHeight w:val="1260"/>
        </w:trPr>
        <w:tc>
          <w:tcPr>
            <w:tcW w:w="1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xml:space="preserve">Обособ. </w:t>
            </w:r>
            <w:r w:rsidR="00CC7909" w:rsidRPr="00DA2E99">
              <w:rPr>
                <w:rFonts w:ascii="Times New Roman" w:eastAsia="Times New Roman" w:hAnsi="Times New Roman" w:cs="Times New Roman"/>
                <w:color w:val="000000"/>
                <w:sz w:val="24"/>
                <w:szCs w:val="24"/>
                <w:lang w:eastAsia="bg-BG"/>
              </w:rPr>
              <w:t>П</w:t>
            </w:r>
            <w:r w:rsidRPr="00DA2E99">
              <w:rPr>
                <w:rFonts w:ascii="Times New Roman" w:eastAsia="Times New Roman" w:hAnsi="Times New Roman" w:cs="Times New Roman"/>
                <w:color w:val="000000"/>
                <w:sz w:val="24"/>
                <w:szCs w:val="24"/>
                <w:lang w:eastAsia="bg-BG"/>
              </w:rPr>
              <w:t>озиция</w:t>
            </w:r>
            <w:r w:rsidR="00CC7909">
              <w:rPr>
                <w:rFonts w:ascii="Times New Roman" w:eastAsia="Times New Roman" w:hAnsi="Times New Roman" w:cs="Times New Roman"/>
                <w:color w:val="000000"/>
                <w:sz w:val="24"/>
                <w:szCs w:val="24"/>
                <w:lang w:eastAsia="bg-BG"/>
              </w:rPr>
              <w:t xml:space="preserve"> 4</w:t>
            </w:r>
          </w:p>
        </w:tc>
        <w:tc>
          <w:tcPr>
            <w:tcW w:w="6747" w:type="dxa"/>
            <w:gridSpan w:val="2"/>
            <w:tcBorders>
              <w:top w:val="single" w:sz="4" w:space="0" w:color="auto"/>
              <w:left w:val="nil"/>
              <w:bottom w:val="single" w:sz="4" w:space="0" w:color="auto"/>
              <w:right w:val="single" w:sz="4" w:space="0" w:color="auto"/>
            </w:tcBorders>
            <w:shd w:val="clear" w:color="auto" w:fill="auto"/>
            <w:noWrap/>
            <w:vAlign w:val="center"/>
            <w:hideMark/>
          </w:tcPr>
          <w:p w:rsidR="00DA2E99" w:rsidRPr="00DA2E99" w:rsidRDefault="00DA2E99" w:rsidP="003E4A43">
            <w:pPr>
              <w:spacing w:after="0" w:line="240" w:lineRule="auto"/>
              <w:jc w:val="center"/>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Изисквания на Възложителя</w:t>
            </w:r>
          </w:p>
        </w:tc>
        <w:tc>
          <w:tcPr>
            <w:tcW w:w="2286" w:type="dxa"/>
            <w:tcBorders>
              <w:top w:val="single" w:sz="4" w:space="0" w:color="auto"/>
              <w:left w:val="nil"/>
              <w:bottom w:val="single" w:sz="4" w:space="0" w:color="auto"/>
              <w:right w:val="single" w:sz="4" w:space="0" w:color="auto"/>
            </w:tcBorders>
            <w:shd w:val="clear" w:color="auto" w:fill="auto"/>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Предложение на участника- модел</w:t>
            </w:r>
          </w:p>
        </w:tc>
      </w:tr>
      <w:tr w:rsidR="00DA2E99" w:rsidRPr="00DA2E99" w:rsidTr="00CC7909">
        <w:trPr>
          <w:trHeight w:val="315"/>
        </w:trPr>
        <w:tc>
          <w:tcPr>
            <w:tcW w:w="1024" w:type="dxa"/>
            <w:tcBorders>
              <w:top w:val="nil"/>
              <w:left w:val="single" w:sz="4" w:space="0" w:color="auto"/>
              <w:bottom w:val="single" w:sz="4" w:space="0" w:color="auto"/>
              <w:right w:val="single" w:sz="4" w:space="0" w:color="auto"/>
            </w:tcBorders>
            <w:shd w:val="clear" w:color="auto" w:fill="auto"/>
            <w:noWrap/>
            <w:vAlign w:val="bottom"/>
          </w:tcPr>
          <w:p w:rsidR="00DA2E99" w:rsidRPr="00DA2E99" w:rsidRDefault="00DA2E99" w:rsidP="003E4A43">
            <w:pPr>
              <w:spacing w:after="0" w:line="240" w:lineRule="auto"/>
              <w:jc w:val="right"/>
              <w:rPr>
                <w:rFonts w:ascii="Times New Roman" w:eastAsia="Times New Roman" w:hAnsi="Times New Roman" w:cs="Times New Roman"/>
                <w:color w:val="000000"/>
                <w:sz w:val="24"/>
                <w:szCs w:val="24"/>
                <w:lang w:eastAsia="bg-BG"/>
              </w:rPr>
            </w:pPr>
          </w:p>
        </w:tc>
        <w:tc>
          <w:tcPr>
            <w:tcW w:w="6747" w:type="dxa"/>
            <w:gridSpan w:val="2"/>
            <w:tcBorders>
              <w:top w:val="single" w:sz="4" w:space="0" w:color="auto"/>
              <w:left w:val="nil"/>
              <w:bottom w:val="single" w:sz="4" w:space="0" w:color="auto"/>
              <w:right w:val="single" w:sz="4" w:space="0" w:color="auto"/>
            </w:tcBorders>
            <w:shd w:val="clear" w:color="auto" w:fill="auto"/>
            <w:noWrap/>
            <w:vAlign w:val="bottom"/>
          </w:tcPr>
          <w:p w:rsidR="00DA2E99" w:rsidRPr="00DA2E99" w:rsidRDefault="00C92E3B" w:rsidP="003E4A43">
            <w:pPr>
              <w:spacing w:after="0" w:line="240" w:lineRule="auto"/>
              <w:jc w:val="center"/>
              <w:rPr>
                <w:rFonts w:ascii="Times New Roman" w:eastAsia="Times New Roman" w:hAnsi="Times New Roman" w:cs="Times New Roman"/>
                <w:color w:val="000000"/>
                <w:sz w:val="24"/>
                <w:szCs w:val="24"/>
                <w:lang w:eastAsia="bg-BG"/>
              </w:rPr>
            </w:pPr>
            <w:r>
              <w:rPr>
                <w:rFonts w:ascii="Calibri" w:hAnsi="Calibri"/>
                <w:color w:val="000000"/>
              </w:rPr>
              <w:t>Конфигурация 4 преносим компютър</w:t>
            </w:r>
          </w:p>
        </w:tc>
        <w:tc>
          <w:tcPr>
            <w:tcW w:w="2286" w:type="dxa"/>
            <w:tcBorders>
              <w:top w:val="nil"/>
              <w:left w:val="nil"/>
              <w:bottom w:val="single" w:sz="4" w:space="0" w:color="auto"/>
              <w:right w:val="single" w:sz="4" w:space="0" w:color="auto"/>
            </w:tcBorders>
            <w:shd w:val="clear" w:color="auto" w:fill="auto"/>
            <w:noWrap/>
            <w:vAlign w:val="bottom"/>
            <w:hideMark/>
          </w:tcPr>
          <w:p w:rsidR="00DA2E99" w:rsidRPr="00DA2E99" w:rsidRDefault="00DA2E99" w:rsidP="003E4A43">
            <w:pPr>
              <w:spacing w:after="0" w:line="240" w:lineRule="auto"/>
              <w:rPr>
                <w:rFonts w:ascii="Times New Roman" w:eastAsia="Times New Roman" w:hAnsi="Times New Roman" w:cs="Times New Roman"/>
                <w:color w:val="000000"/>
                <w:sz w:val="24"/>
                <w:szCs w:val="24"/>
                <w:lang w:eastAsia="bg-BG"/>
              </w:rPr>
            </w:pPr>
            <w:r w:rsidRPr="00DA2E99">
              <w:rPr>
                <w:rFonts w:ascii="Times New Roman" w:eastAsia="Times New Roman" w:hAnsi="Times New Roman" w:cs="Times New Roman"/>
                <w:color w:val="000000"/>
                <w:sz w:val="24"/>
                <w:szCs w:val="24"/>
                <w:lang w:eastAsia="bg-BG"/>
              </w:rPr>
              <w:t> </w:t>
            </w:r>
          </w:p>
        </w:tc>
      </w:tr>
      <w:tr w:rsidR="00C92E3B" w:rsidRPr="00DA2E99" w:rsidTr="00CC7909">
        <w:trPr>
          <w:trHeight w:val="315"/>
        </w:trPr>
        <w:tc>
          <w:tcPr>
            <w:tcW w:w="1024" w:type="dxa"/>
            <w:vMerge w:val="restart"/>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Процесор</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64 bit Intel Core i5 - 9265/ 6MB, 1.6 GHz clock or more</w:t>
            </w:r>
          </w:p>
        </w:tc>
        <w:tc>
          <w:tcPr>
            <w:tcW w:w="2286" w:type="dxa"/>
            <w:vMerge w:val="restart"/>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Оперативна памет</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8GB DDR4 или повече</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Слотове памет</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2x slots up to 16 GB</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твърд диск</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128GB SSD, 1ТB 5400 rpm HDD sata</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Мрежови контролери</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 xml:space="preserve"> LAN 10/100/1000, 802.11 bgn (AC), BT 4.0 or up</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Комуникац. Интерфейси</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USB 2.0, 3xUSB 3.1, HDMI 2.0, card reader</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Клавиатура</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US/Cyrillic+ second integrated numericpad</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Оптично устройство</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DVD R/W</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center"/>
          </w:tcPr>
          <w:p w:rsidR="00C92E3B" w:rsidRDefault="00C92E3B">
            <w:pPr>
              <w:rPr>
                <w:rFonts w:ascii="Calibri" w:hAnsi="Calibri"/>
                <w:color w:val="000000"/>
              </w:rPr>
            </w:pPr>
            <w:r>
              <w:rPr>
                <w:rFonts w:ascii="Calibri" w:hAnsi="Calibri"/>
                <w:color w:val="000000"/>
              </w:rPr>
              <w:t>Графичен ускорител</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dedicated 2GB GDDR5 or more,64 bit, number of cores - 320 or more, core speed 1030 MHz or more, Dx 12, Shader 5.0, OpenCL 1.2, Vulkan</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Екран</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15.6"/17" HD, anti-glare</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Операционна система</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Windows 10 64 bit с лиценз + ключ</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Батерия</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Arial" w:hAnsi="Arial" w:cs="Arial"/>
                <w:color w:val="333333"/>
              </w:rPr>
            </w:pPr>
            <w:r>
              <w:rPr>
                <w:rFonts w:ascii="Arial" w:hAnsi="Arial" w:cs="Arial"/>
                <w:color w:val="333333"/>
              </w:rPr>
              <w:t>Li-ion/ Li-Po</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r w:rsidR="00C92E3B" w:rsidRPr="00DA2E99" w:rsidTr="00CC7909">
        <w:trPr>
          <w:trHeight w:val="315"/>
        </w:trPr>
        <w:tc>
          <w:tcPr>
            <w:tcW w:w="1024" w:type="dxa"/>
            <w:vMerge/>
            <w:tcBorders>
              <w:top w:val="nil"/>
              <w:left w:val="single" w:sz="4" w:space="0" w:color="auto"/>
              <w:bottom w:val="single" w:sz="4" w:space="0" w:color="auto"/>
              <w:right w:val="single" w:sz="4" w:space="0" w:color="auto"/>
            </w:tcBorders>
            <w:vAlign w:val="center"/>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c>
          <w:tcPr>
            <w:tcW w:w="2879"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Гаранционни условия</w:t>
            </w:r>
          </w:p>
        </w:tc>
        <w:tc>
          <w:tcPr>
            <w:tcW w:w="3868" w:type="dxa"/>
            <w:tcBorders>
              <w:top w:val="nil"/>
              <w:left w:val="nil"/>
              <w:bottom w:val="single" w:sz="4" w:space="0" w:color="auto"/>
              <w:right w:val="single" w:sz="4" w:space="0" w:color="auto"/>
            </w:tcBorders>
            <w:shd w:val="clear" w:color="auto" w:fill="auto"/>
            <w:noWrap/>
            <w:vAlign w:val="bottom"/>
          </w:tcPr>
          <w:p w:rsidR="00C92E3B" w:rsidRDefault="00C92E3B">
            <w:pPr>
              <w:rPr>
                <w:rFonts w:ascii="Calibri" w:hAnsi="Calibri"/>
                <w:color w:val="000000"/>
              </w:rPr>
            </w:pPr>
            <w:r>
              <w:rPr>
                <w:rFonts w:ascii="Calibri" w:hAnsi="Calibri"/>
                <w:color w:val="000000"/>
              </w:rPr>
              <w:t xml:space="preserve">36 м. </w:t>
            </w:r>
            <w:r w:rsidR="00CC7909">
              <w:rPr>
                <w:rFonts w:ascii="Calibri" w:hAnsi="Calibri"/>
                <w:color w:val="000000"/>
              </w:rPr>
              <w:t xml:space="preserve">или повече </w:t>
            </w:r>
            <w:r>
              <w:rPr>
                <w:rFonts w:ascii="Calibri" w:hAnsi="Calibri"/>
                <w:color w:val="000000"/>
              </w:rPr>
              <w:t>на място при клиента</w:t>
            </w:r>
          </w:p>
        </w:tc>
        <w:tc>
          <w:tcPr>
            <w:tcW w:w="2286" w:type="dxa"/>
            <w:vMerge/>
            <w:tcBorders>
              <w:top w:val="nil"/>
              <w:left w:val="single" w:sz="4" w:space="0" w:color="auto"/>
              <w:bottom w:val="single" w:sz="4" w:space="0" w:color="auto"/>
              <w:right w:val="single" w:sz="4" w:space="0" w:color="auto"/>
            </w:tcBorders>
            <w:vAlign w:val="center"/>
            <w:hideMark/>
          </w:tcPr>
          <w:p w:rsidR="00C92E3B" w:rsidRPr="00DA2E99" w:rsidRDefault="00C92E3B" w:rsidP="003E4A43">
            <w:pPr>
              <w:spacing w:after="0" w:line="240" w:lineRule="auto"/>
              <w:rPr>
                <w:rFonts w:ascii="Times New Roman" w:eastAsia="Times New Roman" w:hAnsi="Times New Roman" w:cs="Times New Roman"/>
                <w:color w:val="000000"/>
                <w:sz w:val="24"/>
                <w:szCs w:val="24"/>
                <w:lang w:eastAsia="bg-BG"/>
              </w:rPr>
            </w:pPr>
          </w:p>
        </w:tc>
      </w:tr>
    </w:tbl>
    <w:p w:rsidR="002E007A" w:rsidRPr="00E62F1A" w:rsidRDefault="002E007A"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2E007A" w:rsidRPr="00E62F1A" w:rsidRDefault="002E007A"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2E007A" w:rsidRPr="00E62F1A" w:rsidRDefault="002E007A"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2E007A" w:rsidRPr="00E62F1A" w:rsidRDefault="002E007A"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2E007A" w:rsidRPr="00E62F1A" w:rsidRDefault="002E007A" w:rsidP="003E4A43">
      <w:pPr>
        <w:spacing w:after="0" w:line="240" w:lineRule="auto"/>
        <w:jc w:val="both"/>
        <w:rPr>
          <w:rFonts w:ascii="Times New Roman" w:eastAsia="Calibri" w:hAnsi="Times New Roman" w:cs="Times New Roman"/>
          <w:sz w:val="24"/>
          <w:szCs w:val="24"/>
          <w:lang w:val="en-US"/>
        </w:rPr>
      </w:pPr>
    </w:p>
    <w:p w:rsidR="002E007A" w:rsidRPr="00E62F1A" w:rsidRDefault="002E007A"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2E007A" w:rsidRPr="00E62F1A" w:rsidTr="00F76136">
        <w:trPr>
          <w:gridAfter w:val="1"/>
          <w:wAfter w:w="2421" w:type="pct"/>
        </w:trPr>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2E007A" w:rsidRPr="00E62F1A" w:rsidTr="00F76136">
        <w:trPr>
          <w:gridAfter w:val="1"/>
          <w:wAfter w:w="2421" w:type="pct"/>
        </w:trPr>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2E007A" w:rsidRPr="00E62F1A" w:rsidTr="00F76136">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2E007A" w:rsidRPr="00E62F1A" w:rsidRDefault="002E007A" w:rsidP="003E4A43">
            <w:pPr>
              <w:spacing w:after="0" w:line="240" w:lineRule="auto"/>
              <w:jc w:val="both"/>
              <w:rPr>
                <w:rFonts w:ascii="Times New Roman" w:eastAsia="Times New Roman" w:hAnsi="Times New Roman" w:cs="Times New Roman"/>
                <w:sz w:val="24"/>
                <w:szCs w:val="24"/>
              </w:rPr>
            </w:pPr>
          </w:p>
        </w:tc>
      </w:tr>
      <w:tr w:rsidR="002E007A" w:rsidRPr="00E62F1A" w:rsidTr="00F76136">
        <w:tc>
          <w:tcPr>
            <w:tcW w:w="2579" w:type="pct"/>
          </w:tcPr>
          <w:p w:rsidR="002E007A" w:rsidRPr="00E62F1A" w:rsidRDefault="002E007A"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2E007A" w:rsidRPr="00E62F1A" w:rsidRDefault="002E007A"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2E007A" w:rsidRPr="00E62F1A" w:rsidRDefault="002E007A"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2E007A" w:rsidRPr="00E62F1A" w:rsidRDefault="002E007A" w:rsidP="003E4A43">
      <w:pPr>
        <w:spacing w:after="0" w:line="240" w:lineRule="auto"/>
        <w:rPr>
          <w:rFonts w:ascii="Times New Roman" w:eastAsia="MS ??" w:hAnsi="Times New Roman" w:cs="Times New Roman"/>
          <w:bCs/>
          <w:iCs/>
          <w:color w:val="000000"/>
          <w:spacing w:val="-10"/>
          <w:sz w:val="24"/>
          <w:szCs w:val="24"/>
          <w:lang w:eastAsia="bg-BG"/>
        </w:rPr>
      </w:pPr>
    </w:p>
    <w:p w:rsidR="007E66A6" w:rsidRPr="00E62F1A" w:rsidRDefault="007E66A6"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7E66A6" w:rsidRPr="00E62F1A" w:rsidRDefault="007E66A6"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w:t>
      </w:r>
      <w:r w:rsidR="00554101" w:rsidRPr="00E62F1A">
        <w:rPr>
          <w:rFonts w:ascii="Times New Roman" w:eastAsia="MS ??" w:hAnsi="Times New Roman" w:cs="Times New Roman"/>
          <w:i/>
          <w:sz w:val="24"/>
          <w:szCs w:val="24"/>
          <w:lang w:eastAsia="bg-BG"/>
        </w:rPr>
        <w:t>5</w:t>
      </w:r>
    </w:p>
    <w:p w:rsidR="007E66A6" w:rsidRPr="00E62F1A" w:rsidRDefault="007E66A6"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7E66A6" w:rsidRPr="00E62F1A" w:rsidRDefault="007E66A6"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7E66A6" w:rsidRPr="00E62F1A"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7E66A6" w:rsidRPr="00E62F1A"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xml:space="preserve">Обособена позиция № </w:t>
      </w:r>
      <w:r w:rsidR="00554101" w:rsidRPr="00E62F1A">
        <w:rPr>
          <w:rFonts w:ascii="Times New Roman" w:eastAsia="MS ??" w:hAnsi="Times New Roman" w:cs="Times New Roman"/>
          <w:sz w:val="24"/>
          <w:szCs w:val="24"/>
          <w:lang w:eastAsia="bg-BG"/>
        </w:rPr>
        <w:t>5</w:t>
      </w:r>
      <w:r w:rsidRPr="00E62F1A">
        <w:rPr>
          <w:rFonts w:ascii="Times New Roman" w:eastAsia="MS ??" w:hAnsi="Times New Roman" w:cs="Times New Roman"/>
          <w:sz w:val="24"/>
          <w:szCs w:val="24"/>
          <w:lang w:eastAsia="bg-BG"/>
        </w:rPr>
        <w:t>.</w:t>
      </w:r>
    </w:p>
    <w:p w:rsidR="007E66A6" w:rsidRPr="00E62F1A" w:rsidRDefault="007E66A6"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p>
    <w:p w:rsidR="007E66A6"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7E66A6"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7E66A6"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7E66A6" w:rsidRPr="00E62F1A">
        <w:rPr>
          <w:rFonts w:ascii="Times New Roman" w:eastAsia="MS ??" w:hAnsi="Times New Roman" w:cs="Times New Roman"/>
          <w:b/>
          <w:sz w:val="24"/>
          <w:szCs w:val="24"/>
          <w:lang w:eastAsia="bg-BG"/>
        </w:rPr>
        <w:t xml:space="preserve"> от ППЗОП </w:t>
      </w:r>
    </w:p>
    <w:p w:rsidR="007E66A6" w:rsidRPr="00E62F1A" w:rsidRDefault="007E66A6"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7E66A6" w:rsidRPr="00E62F1A" w:rsidRDefault="007E66A6"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7E66A6" w:rsidRPr="00E62F1A" w:rsidRDefault="007E66A6"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A35357" w:rsidRPr="00CC7909" w:rsidRDefault="007E66A6" w:rsidP="00A35357">
      <w:pPr>
        <w:spacing w:after="0" w:line="240" w:lineRule="auto"/>
        <w:jc w:val="both"/>
        <w:rPr>
          <w:rFonts w:ascii="Times New Roman" w:eastAsia="MS ??" w:hAnsi="Times New Roman" w:cs="Times New Roman"/>
          <w:color w:val="000000"/>
          <w:sz w:val="24"/>
          <w:szCs w:val="24"/>
          <w:lang w:val="en-US"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C468E3" w:rsidRPr="00E62F1A">
        <w:rPr>
          <w:rFonts w:ascii="Times New Roman" w:eastAsia="MS ??" w:hAnsi="Times New Roman" w:cs="Times New Roman"/>
          <w:sz w:val="24"/>
          <w:szCs w:val="24"/>
          <w:lang w:eastAsia="bg-BG"/>
        </w:rPr>
        <w:t xml:space="preserve">поръчка </w:t>
      </w:r>
      <w:r w:rsidR="00CC7909">
        <w:rPr>
          <w:rFonts w:ascii="Times New Roman" w:eastAsia="MS ??" w:hAnsi="Times New Roman" w:cs="Times New Roman"/>
          <w:color w:val="000000"/>
          <w:sz w:val="24"/>
          <w:szCs w:val="24"/>
          <w:lang w:eastAsia="bg-BG"/>
        </w:rPr>
        <w:t xml:space="preserve">- обява </w:t>
      </w:r>
      <w:r w:rsidR="00CC7909" w:rsidRPr="00E62F1A">
        <w:rPr>
          <w:rFonts w:ascii="Times New Roman" w:eastAsia="MS ??" w:hAnsi="Times New Roman" w:cs="Times New Roman"/>
          <w:color w:val="000000"/>
          <w:sz w:val="24"/>
          <w:szCs w:val="24"/>
          <w:lang w:eastAsia="bg-BG"/>
        </w:rPr>
        <w:t xml:space="preserve">с </w:t>
      </w:r>
      <w:r w:rsidR="00CC7909" w:rsidRPr="00E62F1A">
        <w:rPr>
          <w:rFonts w:ascii="Times New Roman" w:eastAsia="MS ??" w:hAnsi="Times New Roman" w:cs="Times New Roman"/>
          <w:color w:val="000000"/>
          <w:sz w:val="24"/>
          <w:szCs w:val="24"/>
          <w:lang w:val="en-US" w:eastAsia="bg-BG"/>
        </w:rPr>
        <w:t xml:space="preserve">ID </w:t>
      </w:r>
      <w:r w:rsidR="00CC7909" w:rsidRPr="005C7076">
        <w:rPr>
          <w:rFonts w:ascii="Times New Roman" w:eastAsia="MS ??" w:hAnsi="Times New Roman" w:cs="Times New Roman"/>
          <w:sz w:val="24"/>
          <w:szCs w:val="24"/>
          <w:lang w:val="en-US" w:eastAsia="bg-BG"/>
        </w:rPr>
        <w:t>9092055</w:t>
      </w:r>
      <w:r w:rsidR="00CC7909" w:rsidRPr="00A35357">
        <w:rPr>
          <w:rFonts w:ascii="Times New Roman" w:eastAsia="MS ??" w:hAnsi="Times New Roman" w:cs="Times New Roman"/>
          <w:color w:val="FF0000"/>
          <w:sz w:val="24"/>
          <w:szCs w:val="24"/>
          <w:lang w:eastAsia="bg-BG"/>
        </w:rPr>
        <w:t xml:space="preserve"> </w:t>
      </w:r>
      <w:r w:rsidR="00CC7909" w:rsidRPr="00A35357">
        <w:rPr>
          <w:rFonts w:ascii="Times New Roman" w:eastAsia="MS ??" w:hAnsi="Times New Roman" w:cs="Times New Roman"/>
          <w:color w:val="FF0000"/>
          <w:sz w:val="24"/>
          <w:szCs w:val="24"/>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7E66A6" w:rsidRDefault="007E66A6" w:rsidP="003E4A43">
      <w:pPr>
        <w:spacing w:after="0" w:line="240" w:lineRule="auto"/>
        <w:jc w:val="both"/>
        <w:rPr>
          <w:rFonts w:ascii="Times New Roman" w:eastAsia="MS ??" w:hAnsi="Times New Roman" w:cs="Times New Roman"/>
          <w:sz w:val="24"/>
          <w:szCs w:val="24"/>
          <w:lang w:eastAsia="bg-BG"/>
        </w:rPr>
      </w:pPr>
    </w:p>
    <w:p w:rsidR="007E66A6" w:rsidRPr="00E62F1A" w:rsidRDefault="007E66A6"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7E66A6" w:rsidRPr="00E62F1A" w:rsidRDefault="007E66A6"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A35357" w:rsidRPr="00E62F1A">
        <w:rPr>
          <w:rFonts w:ascii="Times New Roman" w:eastAsia="MS ??" w:hAnsi="Times New Roman" w:cs="Times New Roman"/>
          <w:color w:val="000000"/>
          <w:sz w:val="24"/>
          <w:szCs w:val="24"/>
          <w:lang w:eastAsia="bg-BG"/>
        </w:rPr>
        <w:t>„Достав</w:t>
      </w:r>
      <w:r w:rsidR="00A35357">
        <w:rPr>
          <w:rFonts w:ascii="Times New Roman" w:eastAsia="MS ??" w:hAnsi="Times New Roman" w:cs="Times New Roman"/>
          <w:color w:val="000000"/>
          <w:sz w:val="24"/>
          <w:szCs w:val="24"/>
          <w:lang w:eastAsia="bg-BG"/>
        </w:rPr>
        <w:t xml:space="preserve">ка на компютърно </w:t>
      </w:r>
      <w:r w:rsidR="00A35357" w:rsidRPr="00E62F1A">
        <w:rPr>
          <w:rFonts w:ascii="Times New Roman" w:eastAsia="MS ??" w:hAnsi="Times New Roman" w:cs="Times New Roman"/>
          <w:color w:val="000000"/>
          <w:sz w:val="24"/>
          <w:szCs w:val="24"/>
          <w:lang w:eastAsia="bg-BG"/>
        </w:rPr>
        <w:t xml:space="preserve">оборудване </w:t>
      </w:r>
      <w:r w:rsidR="00A35357">
        <w:rPr>
          <w:rFonts w:ascii="Times New Roman" w:eastAsia="MS ??" w:hAnsi="Times New Roman" w:cs="Times New Roman"/>
          <w:color w:val="000000"/>
          <w:sz w:val="24"/>
          <w:szCs w:val="24"/>
          <w:lang w:eastAsia="bg-BG"/>
        </w:rPr>
        <w:t xml:space="preserve">за научно- изследователски проекти </w:t>
      </w:r>
      <w:r w:rsidR="00A35357"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Pr="00E62F1A">
        <w:rPr>
          <w:rFonts w:ascii="Times New Roman" w:eastAsia="MS ??" w:hAnsi="Times New Roman" w:cs="Times New Roman"/>
          <w:color w:val="000000"/>
          <w:sz w:val="24"/>
          <w:szCs w:val="24"/>
          <w:lang w:eastAsia="bg-BG"/>
        </w:rPr>
        <w:t>,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7E66A6" w:rsidRPr="00E62F1A" w:rsidRDefault="007E66A6" w:rsidP="003E4A43">
      <w:pPr>
        <w:spacing w:after="0" w:line="240" w:lineRule="auto"/>
        <w:jc w:val="both"/>
        <w:rPr>
          <w:rFonts w:ascii="Times New Roman" w:eastAsia="MS ??" w:hAnsi="Times New Roman" w:cs="Times New Roman"/>
          <w:color w:val="000000"/>
          <w:sz w:val="24"/>
          <w:szCs w:val="24"/>
          <w:lang w:eastAsia="bg-BG"/>
        </w:rPr>
      </w:pPr>
    </w:p>
    <w:tbl>
      <w:tblPr>
        <w:tblW w:w="10012" w:type="dxa"/>
        <w:tblInd w:w="55" w:type="dxa"/>
        <w:tblCellMar>
          <w:left w:w="70" w:type="dxa"/>
          <w:right w:w="70" w:type="dxa"/>
        </w:tblCellMar>
        <w:tblLook w:val="04A0" w:firstRow="1" w:lastRow="0" w:firstColumn="1" w:lastColumn="0" w:noHBand="0" w:noVBand="1"/>
      </w:tblPr>
      <w:tblGrid>
        <w:gridCol w:w="1024"/>
        <w:gridCol w:w="1766"/>
        <w:gridCol w:w="4975"/>
        <w:gridCol w:w="6"/>
        <w:gridCol w:w="2286"/>
      </w:tblGrid>
      <w:tr w:rsidR="00965BE2" w:rsidRPr="00965BE2" w:rsidTr="00560A71">
        <w:trPr>
          <w:trHeight w:val="1260"/>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xml:space="preserve">Обособ. </w:t>
            </w:r>
            <w:r w:rsidR="00CC7909" w:rsidRPr="00965BE2">
              <w:rPr>
                <w:rFonts w:ascii="Times New Roman" w:eastAsia="Times New Roman" w:hAnsi="Times New Roman" w:cs="Times New Roman"/>
                <w:color w:val="000000"/>
                <w:sz w:val="24"/>
                <w:szCs w:val="24"/>
                <w:lang w:eastAsia="bg-BG"/>
              </w:rPr>
              <w:t>П</w:t>
            </w:r>
            <w:r w:rsidRPr="00965BE2">
              <w:rPr>
                <w:rFonts w:ascii="Times New Roman" w:eastAsia="Times New Roman" w:hAnsi="Times New Roman" w:cs="Times New Roman"/>
                <w:color w:val="000000"/>
                <w:sz w:val="24"/>
                <w:szCs w:val="24"/>
                <w:lang w:eastAsia="bg-BG"/>
              </w:rPr>
              <w:t>озиция</w:t>
            </w:r>
            <w:r w:rsidR="00CC7909">
              <w:rPr>
                <w:rFonts w:ascii="Times New Roman" w:eastAsia="Times New Roman" w:hAnsi="Times New Roman" w:cs="Times New Roman"/>
                <w:color w:val="000000"/>
                <w:sz w:val="24"/>
                <w:szCs w:val="24"/>
                <w:lang w:eastAsia="bg-BG"/>
              </w:rPr>
              <w:t xml:space="preserve">  5</w:t>
            </w:r>
          </w:p>
        </w:tc>
        <w:tc>
          <w:tcPr>
            <w:tcW w:w="6747" w:type="dxa"/>
            <w:gridSpan w:val="3"/>
            <w:tcBorders>
              <w:top w:val="single" w:sz="4" w:space="0" w:color="auto"/>
              <w:left w:val="nil"/>
              <w:bottom w:val="single" w:sz="4" w:space="0" w:color="auto"/>
              <w:right w:val="single" w:sz="4" w:space="0" w:color="auto"/>
            </w:tcBorders>
            <w:shd w:val="clear" w:color="auto" w:fill="auto"/>
            <w:noWrap/>
            <w:vAlign w:val="center"/>
            <w:hideMark/>
          </w:tcPr>
          <w:p w:rsidR="00965BE2" w:rsidRPr="00965BE2" w:rsidRDefault="00965BE2" w:rsidP="003E4A43">
            <w:pPr>
              <w:spacing w:after="0" w:line="240" w:lineRule="auto"/>
              <w:jc w:val="center"/>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Изисквания на Възложителя</w:t>
            </w:r>
          </w:p>
        </w:tc>
        <w:tc>
          <w:tcPr>
            <w:tcW w:w="2286" w:type="dxa"/>
            <w:tcBorders>
              <w:top w:val="single" w:sz="4" w:space="0" w:color="auto"/>
              <w:left w:val="nil"/>
              <w:bottom w:val="single" w:sz="4" w:space="0" w:color="auto"/>
              <w:right w:val="single" w:sz="4" w:space="0" w:color="auto"/>
            </w:tcBorders>
            <w:shd w:val="clear" w:color="auto" w:fill="auto"/>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Предложение на участника- модел</w:t>
            </w:r>
          </w:p>
        </w:tc>
      </w:tr>
      <w:tr w:rsidR="00965BE2" w:rsidRPr="00965BE2" w:rsidTr="00560A71">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jc w:val="right"/>
              <w:rPr>
                <w:rFonts w:ascii="Times New Roman" w:eastAsia="Times New Roman" w:hAnsi="Times New Roman" w:cs="Times New Roman"/>
                <w:color w:val="000000"/>
                <w:sz w:val="24"/>
                <w:szCs w:val="24"/>
                <w:lang w:eastAsia="bg-BG"/>
              </w:rPr>
            </w:pPr>
          </w:p>
        </w:tc>
        <w:tc>
          <w:tcPr>
            <w:tcW w:w="6747" w:type="dxa"/>
            <w:gridSpan w:val="3"/>
            <w:tcBorders>
              <w:top w:val="single" w:sz="4" w:space="0" w:color="auto"/>
              <w:left w:val="nil"/>
              <w:bottom w:val="single" w:sz="4" w:space="0" w:color="auto"/>
              <w:right w:val="single" w:sz="4" w:space="0" w:color="auto"/>
            </w:tcBorders>
            <w:shd w:val="clear" w:color="auto" w:fill="auto"/>
            <w:noWrap/>
            <w:vAlign w:val="bottom"/>
          </w:tcPr>
          <w:p w:rsidR="00965BE2" w:rsidRPr="00965BE2" w:rsidRDefault="00AB4A1B" w:rsidP="003E4A43">
            <w:pPr>
              <w:spacing w:after="0" w:line="240" w:lineRule="auto"/>
              <w:jc w:val="center"/>
              <w:rPr>
                <w:rFonts w:ascii="Times New Roman" w:eastAsia="Times New Roman" w:hAnsi="Times New Roman" w:cs="Times New Roman"/>
                <w:color w:val="000000"/>
                <w:sz w:val="24"/>
                <w:szCs w:val="24"/>
                <w:lang w:eastAsia="bg-BG"/>
              </w:rPr>
            </w:pPr>
            <w:r>
              <w:rPr>
                <w:rFonts w:ascii="Calibri" w:hAnsi="Calibri"/>
                <w:color w:val="000000"/>
              </w:rPr>
              <w:t>Конфигурация 5 преносим компютър</w:t>
            </w:r>
          </w:p>
        </w:tc>
        <w:tc>
          <w:tcPr>
            <w:tcW w:w="2286" w:type="dxa"/>
            <w:tcBorders>
              <w:top w:val="nil"/>
              <w:left w:val="nil"/>
              <w:bottom w:val="single" w:sz="4" w:space="0" w:color="auto"/>
              <w:right w:val="single" w:sz="4" w:space="0" w:color="auto"/>
            </w:tcBorders>
            <w:shd w:val="clear" w:color="auto" w:fill="auto"/>
            <w:noWrap/>
            <w:vAlign w:val="bottom"/>
            <w:hideMark/>
          </w:tcPr>
          <w:p w:rsidR="00965BE2" w:rsidRPr="00965BE2" w:rsidRDefault="00965BE2" w:rsidP="003E4A43">
            <w:pPr>
              <w:spacing w:after="0" w:line="240" w:lineRule="auto"/>
              <w:rPr>
                <w:rFonts w:ascii="Times New Roman" w:eastAsia="Times New Roman" w:hAnsi="Times New Roman" w:cs="Times New Roman"/>
                <w:color w:val="000000"/>
                <w:sz w:val="24"/>
                <w:szCs w:val="24"/>
                <w:lang w:eastAsia="bg-BG"/>
              </w:rPr>
            </w:pPr>
            <w:r w:rsidRPr="00965BE2">
              <w:rPr>
                <w:rFonts w:ascii="Times New Roman" w:eastAsia="Times New Roman" w:hAnsi="Times New Roman" w:cs="Times New Roman"/>
                <w:color w:val="000000"/>
                <w:sz w:val="24"/>
                <w:szCs w:val="24"/>
                <w:lang w:eastAsia="bg-BG"/>
              </w:rPr>
              <w:t> </w:t>
            </w:r>
          </w:p>
        </w:tc>
      </w:tr>
      <w:tr w:rsidR="00560A71" w:rsidTr="00560A71">
        <w:trPr>
          <w:gridAfter w:val="2"/>
          <w:wAfter w:w="2292" w:type="dxa"/>
          <w:trHeight w:val="6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Процесор</w:t>
            </w:r>
          </w:p>
        </w:tc>
        <w:tc>
          <w:tcPr>
            <w:tcW w:w="4975" w:type="dxa"/>
            <w:tcBorders>
              <w:top w:val="nil"/>
              <w:left w:val="nil"/>
              <w:bottom w:val="single" w:sz="4" w:space="0" w:color="auto"/>
              <w:right w:val="single" w:sz="4" w:space="0" w:color="auto"/>
            </w:tcBorders>
            <w:shd w:val="clear" w:color="auto" w:fill="auto"/>
            <w:vAlign w:val="bottom"/>
            <w:hideMark/>
          </w:tcPr>
          <w:p w:rsidR="00560A71" w:rsidRDefault="00560A71">
            <w:pPr>
              <w:rPr>
                <w:rFonts w:ascii="Calibri" w:hAnsi="Calibri"/>
                <w:color w:val="000000"/>
              </w:rPr>
            </w:pPr>
            <w:r>
              <w:rPr>
                <w:rFonts w:ascii="Calibri" w:hAnsi="Calibri"/>
                <w:color w:val="000000"/>
              </w:rPr>
              <w:t>64 bit Intel Core i3 - 7020 3MB or up, core speed 2.3 GHz or up</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Оперативна памет</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8GB DDR4</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твърд диск</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256GB SSD/1TB 5400 rpm HDD</w:t>
            </w:r>
          </w:p>
        </w:tc>
      </w:tr>
      <w:tr w:rsidR="00560A71" w:rsidTr="00560A71">
        <w:trPr>
          <w:gridAfter w:val="2"/>
          <w:wAfter w:w="2292" w:type="dxa"/>
          <w:trHeight w:val="6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Мрежови контролери</w:t>
            </w:r>
          </w:p>
        </w:tc>
        <w:tc>
          <w:tcPr>
            <w:tcW w:w="4975" w:type="dxa"/>
            <w:tcBorders>
              <w:top w:val="nil"/>
              <w:left w:val="nil"/>
              <w:bottom w:val="single" w:sz="4" w:space="0" w:color="auto"/>
              <w:right w:val="single" w:sz="4" w:space="0" w:color="auto"/>
            </w:tcBorders>
            <w:shd w:val="clear" w:color="auto" w:fill="auto"/>
            <w:vAlign w:val="bottom"/>
            <w:hideMark/>
          </w:tcPr>
          <w:p w:rsidR="00560A71" w:rsidRDefault="00560A71">
            <w:pPr>
              <w:rPr>
                <w:rFonts w:ascii="Calibri" w:hAnsi="Calibri"/>
                <w:color w:val="000000"/>
              </w:rPr>
            </w:pPr>
            <w:r>
              <w:rPr>
                <w:rFonts w:ascii="Calibri" w:hAnsi="Calibri"/>
                <w:color w:val="000000"/>
              </w:rPr>
              <w:t xml:space="preserve"> integrated LAN 10/100/1000, 802.11 bgn (AC), BT 4.0 or up</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Комуникац. Интерфейси</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2x USB 2.0, USB 3.0, HDMI</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Клавиатура</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US/Cyrillic</w:t>
            </w:r>
          </w:p>
        </w:tc>
      </w:tr>
      <w:tr w:rsidR="00560A71" w:rsidTr="00560A71">
        <w:trPr>
          <w:gridAfter w:val="2"/>
          <w:wAfter w:w="2292" w:type="dxa"/>
          <w:trHeight w:val="1200"/>
        </w:trPr>
        <w:tc>
          <w:tcPr>
            <w:tcW w:w="2745" w:type="dxa"/>
            <w:gridSpan w:val="2"/>
            <w:tcBorders>
              <w:top w:val="nil"/>
              <w:left w:val="single" w:sz="4" w:space="0" w:color="auto"/>
              <w:bottom w:val="single" w:sz="4" w:space="0" w:color="auto"/>
              <w:right w:val="single" w:sz="4" w:space="0" w:color="auto"/>
            </w:tcBorders>
            <w:shd w:val="clear" w:color="auto" w:fill="auto"/>
            <w:noWrap/>
            <w:vAlign w:val="center"/>
            <w:hideMark/>
          </w:tcPr>
          <w:p w:rsidR="00560A71" w:rsidRDefault="00560A71">
            <w:pPr>
              <w:rPr>
                <w:rFonts w:ascii="Calibri" w:hAnsi="Calibri"/>
                <w:color w:val="000000"/>
              </w:rPr>
            </w:pPr>
            <w:r>
              <w:rPr>
                <w:rFonts w:ascii="Calibri" w:hAnsi="Calibri"/>
                <w:color w:val="000000"/>
              </w:rPr>
              <w:t>Графичен ускорител</w:t>
            </w:r>
          </w:p>
        </w:tc>
        <w:tc>
          <w:tcPr>
            <w:tcW w:w="4975" w:type="dxa"/>
            <w:tcBorders>
              <w:top w:val="nil"/>
              <w:left w:val="nil"/>
              <w:bottom w:val="single" w:sz="4" w:space="0" w:color="auto"/>
              <w:right w:val="single" w:sz="4" w:space="0" w:color="auto"/>
            </w:tcBorders>
            <w:shd w:val="clear" w:color="auto" w:fill="auto"/>
            <w:vAlign w:val="bottom"/>
            <w:hideMark/>
          </w:tcPr>
          <w:p w:rsidR="00560A71" w:rsidRDefault="00560A71">
            <w:pPr>
              <w:rPr>
                <w:rFonts w:ascii="Calibri" w:hAnsi="Calibri"/>
                <w:color w:val="000000"/>
              </w:rPr>
            </w:pPr>
            <w:r>
              <w:rPr>
                <w:rFonts w:ascii="Calibri" w:hAnsi="Calibri"/>
                <w:color w:val="000000"/>
              </w:rPr>
              <w:t>dedicated 4GB GDDR5 or more, core speed 1582 MHz or more, number of cores - 384 or more, Dx 12, Vulkan1.1, OpenGL 4.6, OpenCL 1.2, GPU Boost 3.0</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Екран</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15.6" HD, anti-glare</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lastRenderedPageBreak/>
              <w:t>Операционна система</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Windows 10 64 bit с лиценз + ключ</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Батерия</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Arial" w:hAnsi="Arial" w:cs="Arial"/>
                <w:color w:val="333333"/>
              </w:rPr>
            </w:pPr>
            <w:r>
              <w:rPr>
                <w:rFonts w:ascii="Arial" w:hAnsi="Arial" w:cs="Arial"/>
                <w:color w:val="333333"/>
              </w:rPr>
              <w:t>Li-ion/ Li-Po</w:t>
            </w:r>
          </w:p>
        </w:tc>
      </w:tr>
      <w:tr w:rsidR="00560A71" w:rsidTr="00560A71">
        <w:trPr>
          <w:gridAfter w:val="2"/>
          <w:wAfter w:w="2292" w:type="dxa"/>
          <w:trHeight w:val="300"/>
        </w:trPr>
        <w:tc>
          <w:tcPr>
            <w:tcW w:w="2745" w:type="dxa"/>
            <w:gridSpan w:val="2"/>
            <w:tcBorders>
              <w:top w:val="nil"/>
              <w:left w:val="single" w:sz="4" w:space="0" w:color="auto"/>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Гаранционни условия</w:t>
            </w:r>
          </w:p>
        </w:tc>
        <w:tc>
          <w:tcPr>
            <w:tcW w:w="4975" w:type="dxa"/>
            <w:tcBorders>
              <w:top w:val="nil"/>
              <w:left w:val="nil"/>
              <w:bottom w:val="single" w:sz="4" w:space="0" w:color="auto"/>
              <w:right w:val="single" w:sz="4" w:space="0" w:color="auto"/>
            </w:tcBorders>
            <w:shd w:val="clear" w:color="auto" w:fill="auto"/>
            <w:noWrap/>
            <w:vAlign w:val="bottom"/>
            <w:hideMark/>
          </w:tcPr>
          <w:p w:rsidR="00560A71" w:rsidRDefault="00560A71">
            <w:pPr>
              <w:rPr>
                <w:rFonts w:ascii="Calibri" w:hAnsi="Calibri"/>
                <w:color w:val="000000"/>
              </w:rPr>
            </w:pPr>
            <w:r>
              <w:rPr>
                <w:rFonts w:ascii="Calibri" w:hAnsi="Calibri"/>
                <w:color w:val="000000"/>
              </w:rPr>
              <w:t xml:space="preserve">24 м. или повече на място при клиента </w:t>
            </w:r>
          </w:p>
        </w:tc>
      </w:tr>
    </w:tbl>
    <w:p w:rsidR="007E66A6" w:rsidRPr="00E62F1A" w:rsidRDefault="007E66A6"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MS ??" w:hAnsi="Times New Roman" w:cs="Times New Roman"/>
          <w:color w:val="000000"/>
          <w:sz w:val="24"/>
          <w:szCs w:val="24"/>
          <w:lang w:eastAsia="bg-BG"/>
        </w:rPr>
      </w:pPr>
    </w:p>
    <w:p w:rsidR="007E66A6" w:rsidRPr="00E62F1A" w:rsidRDefault="007E66A6"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7E66A6" w:rsidRPr="00E62F1A" w:rsidRDefault="007E66A6"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7E66A6" w:rsidRPr="00E62F1A" w:rsidRDefault="007E66A6"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7E66A6" w:rsidRPr="00E62F1A" w:rsidRDefault="007E66A6" w:rsidP="003E4A43">
      <w:pPr>
        <w:spacing w:after="0" w:line="240" w:lineRule="auto"/>
        <w:jc w:val="both"/>
        <w:rPr>
          <w:rFonts w:ascii="Times New Roman" w:eastAsia="Calibri" w:hAnsi="Times New Roman" w:cs="Times New Roman"/>
          <w:sz w:val="24"/>
          <w:szCs w:val="24"/>
          <w:lang w:val="en-US"/>
        </w:rPr>
      </w:pPr>
    </w:p>
    <w:p w:rsidR="007E66A6" w:rsidRPr="00E62F1A" w:rsidRDefault="007E66A6"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7E66A6" w:rsidRPr="00E62F1A" w:rsidTr="00F76136">
        <w:trPr>
          <w:gridAfter w:val="1"/>
          <w:wAfter w:w="2421" w:type="pct"/>
        </w:trPr>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7E66A6" w:rsidRPr="00E62F1A" w:rsidTr="00F76136">
        <w:trPr>
          <w:gridAfter w:val="1"/>
          <w:wAfter w:w="2421" w:type="pct"/>
        </w:trPr>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7E66A6" w:rsidRPr="00E62F1A" w:rsidTr="00F76136">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7E66A6" w:rsidRPr="00E62F1A" w:rsidRDefault="007E66A6" w:rsidP="003E4A43">
            <w:pPr>
              <w:spacing w:after="0" w:line="240" w:lineRule="auto"/>
              <w:jc w:val="both"/>
              <w:rPr>
                <w:rFonts w:ascii="Times New Roman" w:eastAsia="Times New Roman" w:hAnsi="Times New Roman" w:cs="Times New Roman"/>
                <w:sz w:val="24"/>
                <w:szCs w:val="24"/>
              </w:rPr>
            </w:pPr>
          </w:p>
        </w:tc>
      </w:tr>
      <w:tr w:rsidR="007E66A6" w:rsidRPr="00E62F1A" w:rsidTr="00F76136">
        <w:tc>
          <w:tcPr>
            <w:tcW w:w="2579" w:type="pct"/>
          </w:tcPr>
          <w:p w:rsidR="007E66A6" w:rsidRPr="00E62F1A" w:rsidRDefault="007E66A6"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7E66A6" w:rsidRPr="00E62F1A" w:rsidRDefault="007E66A6"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7E66A6" w:rsidRPr="00E62F1A" w:rsidRDefault="007E66A6"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25DD2" w:rsidRPr="00E62F1A" w:rsidRDefault="00525DD2"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525DD2" w:rsidRPr="00E62F1A" w:rsidRDefault="00525DD2"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w:t>
      </w:r>
      <w:r w:rsidR="00554101" w:rsidRPr="00E62F1A">
        <w:rPr>
          <w:rFonts w:ascii="Times New Roman" w:eastAsia="MS ??" w:hAnsi="Times New Roman" w:cs="Times New Roman"/>
          <w:i/>
          <w:sz w:val="24"/>
          <w:szCs w:val="24"/>
          <w:lang w:eastAsia="bg-BG"/>
        </w:rPr>
        <w:t>6</w:t>
      </w:r>
    </w:p>
    <w:p w:rsidR="00525DD2" w:rsidRPr="00E62F1A" w:rsidRDefault="00525DD2"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525DD2" w:rsidRPr="00E62F1A" w:rsidRDefault="00525DD2"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525DD2" w:rsidRPr="00E62F1A" w:rsidRDefault="00525DD2"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525DD2" w:rsidRPr="00E62F1A" w:rsidRDefault="00525DD2"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xml:space="preserve">Обособена позиция № </w:t>
      </w:r>
      <w:r w:rsidR="00554101" w:rsidRPr="00E62F1A">
        <w:rPr>
          <w:rFonts w:ascii="Times New Roman" w:eastAsia="MS ??" w:hAnsi="Times New Roman" w:cs="Times New Roman"/>
          <w:sz w:val="24"/>
          <w:szCs w:val="24"/>
          <w:lang w:eastAsia="bg-BG"/>
        </w:rPr>
        <w:t>6</w:t>
      </w:r>
      <w:r w:rsidRPr="00E62F1A">
        <w:rPr>
          <w:rFonts w:ascii="Times New Roman" w:eastAsia="MS ??" w:hAnsi="Times New Roman" w:cs="Times New Roman"/>
          <w:sz w:val="24"/>
          <w:szCs w:val="24"/>
          <w:lang w:eastAsia="bg-BG"/>
        </w:rPr>
        <w:t>.</w:t>
      </w:r>
    </w:p>
    <w:p w:rsidR="00525DD2"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525DD2"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25DD2"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525DD2" w:rsidRPr="00E62F1A">
        <w:rPr>
          <w:rFonts w:ascii="Times New Roman" w:eastAsia="MS ??" w:hAnsi="Times New Roman" w:cs="Times New Roman"/>
          <w:b/>
          <w:sz w:val="24"/>
          <w:szCs w:val="24"/>
          <w:lang w:eastAsia="bg-BG"/>
        </w:rPr>
        <w:t xml:space="preserve"> от ППЗОП </w:t>
      </w:r>
    </w:p>
    <w:p w:rsidR="00525DD2" w:rsidRPr="00E62F1A" w:rsidRDefault="00525DD2"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525DD2" w:rsidRPr="00E62F1A" w:rsidRDefault="00525DD2"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525DD2" w:rsidRPr="00E62F1A" w:rsidRDefault="00525DD2"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202F95" w:rsidRPr="00CC7909" w:rsidRDefault="00525DD2" w:rsidP="00202F95">
      <w:pPr>
        <w:spacing w:after="0" w:line="240" w:lineRule="auto"/>
        <w:jc w:val="both"/>
        <w:rPr>
          <w:rFonts w:ascii="Times New Roman" w:eastAsia="MS ??" w:hAnsi="Times New Roman" w:cs="Times New Roman"/>
          <w:color w:val="000000"/>
          <w:sz w:val="24"/>
          <w:szCs w:val="24"/>
          <w:lang w:val="en-US"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7207B3">
        <w:rPr>
          <w:rFonts w:ascii="Times New Roman" w:eastAsia="MS ??" w:hAnsi="Times New Roman" w:cs="Times New Roman"/>
          <w:sz w:val="24"/>
          <w:szCs w:val="24"/>
          <w:lang w:eastAsia="bg-BG"/>
        </w:rPr>
        <w:t>поръчка</w:t>
      </w:r>
      <w:r w:rsidR="007207B3">
        <w:rPr>
          <w:rFonts w:ascii="Times New Roman" w:eastAsia="MS ??" w:hAnsi="Times New Roman" w:cs="Times New Roman"/>
          <w:color w:val="000000"/>
          <w:sz w:val="24"/>
          <w:szCs w:val="24"/>
          <w:lang w:eastAsia="bg-BG"/>
        </w:rPr>
        <w:t xml:space="preserve"> </w:t>
      </w:r>
      <w:r w:rsidR="00CC7909">
        <w:rPr>
          <w:rFonts w:ascii="Times New Roman" w:eastAsia="MS ??" w:hAnsi="Times New Roman" w:cs="Times New Roman"/>
          <w:color w:val="000000"/>
          <w:sz w:val="24"/>
          <w:szCs w:val="24"/>
          <w:lang w:eastAsia="bg-BG"/>
        </w:rPr>
        <w:t xml:space="preserve">- обява </w:t>
      </w:r>
      <w:r w:rsidR="00CC7909" w:rsidRPr="00E62F1A">
        <w:rPr>
          <w:rFonts w:ascii="Times New Roman" w:eastAsia="MS ??" w:hAnsi="Times New Roman" w:cs="Times New Roman"/>
          <w:color w:val="000000"/>
          <w:sz w:val="24"/>
          <w:szCs w:val="24"/>
          <w:lang w:eastAsia="bg-BG"/>
        </w:rPr>
        <w:t xml:space="preserve">с </w:t>
      </w:r>
      <w:r w:rsidR="00CC7909" w:rsidRPr="00E62F1A">
        <w:rPr>
          <w:rFonts w:ascii="Times New Roman" w:eastAsia="MS ??" w:hAnsi="Times New Roman" w:cs="Times New Roman"/>
          <w:color w:val="000000"/>
          <w:sz w:val="24"/>
          <w:szCs w:val="24"/>
          <w:lang w:val="en-US" w:eastAsia="bg-BG"/>
        </w:rPr>
        <w:t xml:space="preserve">ID </w:t>
      </w:r>
      <w:r w:rsidR="00CC7909" w:rsidRPr="005C7076">
        <w:rPr>
          <w:rFonts w:ascii="Times New Roman" w:eastAsia="MS ??" w:hAnsi="Times New Roman" w:cs="Times New Roman"/>
          <w:sz w:val="24"/>
          <w:szCs w:val="24"/>
          <w:lang w:val="en-US" w:eastAsia="bg-BG"/>
        </w:rPr>
        <w:t>9092055</w:t>
      </w:r>
      <w:r w:rsidR="00CC7909" w:rsidRPr="00A35357">
        <w:rPr>
          <w:rFonts w:ascii="Times New Roman" w:eastAsia="MS ??" w:hAnsi="Times New Roman" w:cs="Times New Roman"/>
          <w:color w:val="FF0000"/>
          <w:sz w:val="24"/>
          <w:szCs w:val="24"/>
          <w:lang w:eastAsia="bg-BG"/>
        </w:rPr>
        <w:t xml:space="preserve"> </w:t>
      </w:r>
      <w:r w:rsidR="00CC7909" w:rsidRPr="00A35357">
        <w:rPr>
          <w:rFonts w:ascii="Times New Roman" w:eastAsia="MS ??" w:hAnsi="Times New Roman" w:cs="Times New Roman"/>
          <w:color w:val="FF0000"/>
          <w:sz w:val="24"/>
          <w:szCs w:val="24"/>
        </w:rPr>
        <w:t xml:space="preserve"> </w:t>
      </w:r>
      <w:r w:rsidR="007207B3"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00202F95" w:rsidRPr="00E62F1A">
        <w:rPr>
          <w:rFonts w:ascii="Times New Roman" w:eastAsia="MS ??" w:hAnsi="Times New Roman" w:cs="Times New Roman"/>
          <w:color w:val="000000"/>
          <w:sz w:val="24"/>
          <w:szCs w:val="24"/>
          <w:lang w:eastAsia="bg-BG"/>
        </w:rPr>
        <w:t>„Достав</w:t>
      </w:r>
      <w:r w:rsidR="00202F95">
        <w:rPr>
          <w:rFonts w:ascii="Times New Roman" w:eastAsia="MS ??" w:hAnsi="Times New Roman" w:cs="Times New Roman"/>
          <w:color w:val="000000"/>
          <w:sz w:val="24"/>
          <w:szCs w:val="24"/>
          <w:lang w:eastAsia="bg-BG"/>
        </w:rPr>
        <w:t xml:space="preserve">ка на компютърно </w:t>
      </w:r>
      <w:r w:rsidR="00202F95" w:rsidRPr="00E62F1A">
        <w:rPr>
          <w:rFonts w:ascii="Times New Roman" w:eastAsia="MS ??" w:hAnsi="Times New Roman" w:cs="Times New Roman"/>
          <w:color w:val="000000"/>
          <w:sz w:val="24"/>
          <w:szCs w:val="24"/>
          <w:lang w:eastAsia="bg-BG"/>
        </w:rPr>
        <w:t xml:space="preserve">оборудване </w:t>
      </w:r>
      <w:r w:rsidR="00202F95">
        <w:rPr>
          <w:rFonts w:ascii="Times New Roman" w:eastAsia="MS ??" w:hAnsi="Times New Roman" w:cs="Times New Roman"/>
          <w:color w:val="000000"/>
          <w:sz w:val="24"/>
          <w:szCs w:val="24"/>
          <w:lang w:eastAsia="bg-BG"/>
        </w:rPr>
        <w:t xml:space="preserve">за научно- изследователски проекти </w:t>
      </w:r>
      <w:r w:rsidR="00202F95"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202F95" w:rsidRDefault="00202F95" w:rsidP="003E4A43">
      <w:pPr>
        <w:spacing w:after="0" w:line="240" w:lineRule="auto"/>
        <w:jc w:val="both"/>
        <w:rPr>
          <w:rFonts w:ascii="Times New Roman" w:eastAsia="MS ??" w:hAnsi="Times New Roman" w:cs="Times New Roman"/>
          <w:sz w:val="24"/>
          <w:szCs w:val="24"/>
          <w:lang w:eastAsia="bg-BG"/>
        </w:rPr>
      </w:pPr>
    </w:p>
    <w:p w:rsidR="00202F95" w:rsidRDefault="00202F95" w:rsidP="003E4A43">
      <w:pPr>
        <w:spacing w:after="0" w:line="240" w:lineRule="auto"/>
        <w:jc w:val="both"/>
        <w:rPr>
          <w:rFonts w:ascii="Times New Roman" w:eastAsia="MS ??" w:hAnsi="Times New Roman" w:cs="Times New Roman"/>
          <w:sz w:val="24"/>
          <w:szCs w:val="24"/>
          <w:lang w:eastAsia="bg-BG"/>
        </w:rPr>
      </w:pPr>
    </w:p>
    <w:p w:rsidR="00525DD2" w:rsidRPr="00E62F1A" w:rsidRDefault="00525DD2"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525DD2" w:rsidRPr="00E62F1A" w:rsidRDefault="00525DD2"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202F95" w:rsidRPr="00E62F1A">
        <w:rPr>
          <w:rFonts w:ascii="Times New Roman" w:eastAsia="MS ??" w:hAnsi="Times New Roman" w:cs="Times New Roman"/>
          <w:color w:val="000000"/>
          <w:sz w:val="24"/>
          <w:szCs w:val="24"/>
          <w:lang w:eastAsia="bg-BG"/>
        </w:rPr>
        <w:t>„Достав</w:t>
      </w:r>
      <w:r w:rsidR="00202F95">
        <w:rPr>
          <w:rFonts w:ascii="Times New Roman" w:eastAsia="MS ??" w:hAnsi="Times New Roman" w:cs="Times New Roman"/>
          <w:color w:val="000000"/>
          <w:sz w:val="24"/>
          <w:szCs w:val="24"/>
          <w:lang w:eastAsia="bg-BG"/>
        </w:rPr>
        <w:t xml:space="preserve">ка на компютърно </w:t>
      </w:r>
      <w:r w:rsidR="00202F95" w:rsidRPr="00E62F1A">
        <w:rPr>
          <w:rFonts w:ascii="Times New Roman" w:eastAsia="MS ??" w:hAnsi="Times New Roman" w:cs="Times New Roman"/>
          <w:color w:val="000000"/>
          <w:sz w:val="24"/>
          <w:szCs w:val="24"/>
          <w:lang w:eastAsia="bg-BG"/>
        </w:rPr>
        <w:t xml:space="preserve">оборудване </w:t>
      </w:r>
      <w:r w:rsidR="00202F95">
        <w:rPr>
          <w:rFonts w:ascii="Times New Roman" w:eastAsia="MS ??" w:hAnsi="Times New Roman" w:cs="Times New Roman"/>
          <w:color w:val="000000"/>
          <w:sz w:val="24"/>
          <w:szCs w:val="24"/>
          <w:lang w:eastAsia="bg-BG"/>
        </w:rPr>
        <w:t xml:space="preserve">за научно- изследователски проекти </w:t>
      </w:r>
      <w:r w:rsidR="00202F95"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Pr="00E62F1A">
        <w:rPr>
          <w:rFonts w:ascii="Times New Roman" w:eastAsia="MS ??" w:hAnsi="Times New Roman" w:cs="Times New Roman"/>
          <w:color w:val="000000"/>
          <w:sz w:val="24"/>
          <w:szCs w:val="24"/>
          <w:lang w:eastAsia="bg-BG"/>
        </w:rPr>
        <w:t>,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525DD2" w:rsidRPr="00E62F1A" w:rsidRDefault="00525DD2" w:rsidP="003E4A43">
      <w:pPr>
        <w:spacing w:after="0" w:line="240" w:lineRule="auto"/>
        <w:jc w:val="both"/>
        <w:rPr>
          <w:rFonts w:ascii="Times New Roman" w:eastAsia="MS ??" w:hAnsi="Times New Roman" w:cs="Times New Roman"/>
          <w:color w:val="000000"/>
          <w:sz w:val="24"/>
          <w:szCs w:val="24"/>
          <w:lang w:eastAsia="bg-BG"/>
        </w:rPr>
      </w:pPr>
    </w:p>
    <w:tbl>
      <w:tblPr>
        <w:tblW w:w="10012" w:type="dxa"/>
        <w:tblInd w:w="55" w:type="dxa"/>
        <w:tblCellMar>
          <w:left w:w="70" w:type="dxa"/>
          <w:right w:w="70" w:type="dxa"/>
        </w:tblCellMar>
        <w:tblLook w:val="04A0" w:firstRow="1" w:lastRow="0" w:firstColumn="1" w:lastColumn="0" w:noHBand="0" w:noVBand="1"/>
      </w:tblPr>
      <w:tblGrid>
        <w:gridCol w:w="1024"/>
        <w:gridCol w:w="1735"/>
        <w:gridCol w:w="4865"/>
        <w:gridCol w:w="2433"/>
      </w:tblGrid>
      <w:tr w:rsidR="006E1AEA" w:rsidRPr="006E1AEA" w:rsidTr="00017667">
        <w:trPr>
          <w:trHeight w:val="1260"/>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 xml:space="preserve">Обособ. </w:t>
            </w:r>
            <w:r w:rsidR="00CC7909" w:rsidRPr="006E1AEA">
              <w:rPr>
                <w:rFonts w:ascii="Times New Roman" w:eastAsia="Times New Roman" w:hAnsi="Times New Roman" w:cs="Times New Roman"/>
                <w:color w:val="000000"/>
                <w:sz w:val="24"/>
                <w:szCs w:val="24"/>
                <w:lang w:eastAsia="bg-BG"/>
              </w:rPr>
              <w:t>П</w:t>
            </w:r>
            <w:r w:rsidRPr="006E1AEA">
              <w:rPr>
                <w:rFonts w:ascii="Times New Roman" w:eastAsia="Times New Roman" w:hAnsi="Times New Roman" w:cs="Times New Roman"/>
                <w:color w:val="000000"/>
                <w:sz w:val="24"/>
                <w:szCs w:val="24"/>
                <w:lang w:eastAsia="bg-BG"/>
              </w:rPr>
              <w:t>озиция</w:t>
            </w:r>
            <w:r w:rsidR="00CC7909">
              <w:rPr>
                <w:rFonts w:ascii="Times New Roman" w:eastAsia="Times New Roman" w:hAnsi="Times New Roman" w:cs="Times New Roman"/>
                <w:color w:val="000000"/>
                <w:sz w:val="24"/>
                <w:szCs w:val="24"/>
                <w:lang w:eastAsia="bg-BG"/>
              </w:rPr>
              <w:t xml:space="preserve"> 6</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E1AEA" w:rsidRPr="006E1AEA" w:rsidRDefault="006E1AEA" w:rsidP="003E4A43">
            <w:pPr>
              <w:spacing w:after="0" w:line="240" w:lineRule="auto"/>
              <w:jc w:val="center"/>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Изисквания на Възложителя</w:t>
            </w:r>
          </w:p>
        </w:tc>
        <w:tc>
          <w:tcPr>
            <w:tcW w:w="2433" w:type="dxa"/>
            <w:tcBorders>
              <w:top w:val="single" w:sz="4" w:space="0" w:color="auto"/>
              <w:left w:val="nil"/>
              <w:bottom w:val="single" w:sz="4" w:space="0" w:color="auto"/>
              <w:right w:val="single" w:sz="4" w:space="0" w:color="auto"/>
            </w:tcBorders>
            <w:shd w:val="clear" w:color="auto" w:fill="auto"/>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Предложение на участника- модел</w:t>
            </w:r>
          </w:p>
        </w:tc>
      </w:tr>
      <w:tr w:rsidR="006E1AEA" w:rsidRPr="006E1AEA" w:rsidTr="0001766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6E1AEA" w:rsidRPr="006E1AEA" w:rsidRDefault="006E1AEA" w:rsidP="003E4A43">
            <w:pPr>
              <w:spacing w:after="0" w:line="240" w:lineRule="auto"/>
              <w:jc w:val="right"/>
              <w:rPr>
                <w:rFonts w:ascii="Times New Roman" w:eastAsia="Times New Roman" w:hAnsi="Times New Roman" w:cs="Times New Roman"/>
                <w:color w:val="000000"/>
                <w:sz w:val="24"/>
                <w:szCs w:val="24"/>
                <w:lang w:eastAsia="bg-BG"/>
              </w:rPr>
            </w:pPr>
          </w:p>
        </w:tc>
        <w:tc>
          <w:tcPr>
            <w:tcW w:w="6600" w:type="dxa"/>
            <w:gridSpan w:val="2"/>
            <w:tcBorders>
              <w:top w:val="single" w:sz="4" w:space="0" w:color="auto"/>
              <w:left w:val="nil"/>
              <w:bottom w:val="single" w:sz="4" w:space="0" w:color="auto"/>
              <w:right w:val="single" w:sz="4" w:space="0" w:color="auto"/>
            </w:tcBorders>
            <w:shd w:val="clear" w:color="auto" w:fill="auto"/>
            <w:noWrap/>
            <w:vAlign w:val="bottom"/>
          </w:tcPr>
          <w:p w:rsidR="006E1AEA" w:rsidRPr="006E1AEA" w:rsidRDefault="00017667" w:rsidP="003E4A43">
            <w:pPr>
              <w:spacing w:after="0" w:line="240" w:lineRule="auto"/>
              <w:jc w:val="center"/>
              <w:rPr>
                <w:rFonts w:ascii="Times New Roman" w:eastAsia="Times New Roman" w:hAnsi="Times New Roman" w:cs="Times New Roman"/>
                <w:color w:val="000000"/>
                <w:sz w:val="24"/>
                <w:szCs w:val="24"/>
                <w:lang w:eastAsia="bg-BG"/>
              </w:rPr>
            </w:pPr>
            <w:r>
              <w:rPr>
                <w:rFonts w:ascii="Calibri" w:hAnsi="Calibri"/>
                <w:color w:val="000000"/>
              </w:rPr>
              <w:t>Конфигурация 6 преносим компютър</w:t>
            </w:r>
          </w:p>
        </w:tc>
        <w:tc>
          <w:tcPr>
            <w:tcW w:w="2433" w:type="dxa"/>
            <w:tcBorders>
              <w:top w:val="nil"/>
              <w:left w:val="nil"/>
              <w:bottom w:val="single" w:sz="4" w:space="0" w:color="auto"/>
              <w:right w:val="single" w:sz="4" w:space="0" w:color="auto"/>
            </w:tcBorders>
            <w:shd w:val="clear" w:color="auto" w:fill="auto"/>
            <w:noWrap/>
            <w:vAlign w:val="bottom"/>
            <w:hideMark/>
          </w:tcPr>
          <w:p w:rsidR="006E1AEA" w:rsidRPr="006E1AEA" w:rsidRDefault="006E1AEA" w:rsidP="003E4A43">
            <w:pPr>
              <w:spacing w:after="0" w:line="240" w:lineRule="auto"/>
              <w:rPr>
                <w:rFonts w:ascii="Times New Roman" w:eastAsia="Times New Roman" w:hAnsi="Times New Roman" w:cs="Times New Roman"/>
                <w:color w:val="000000"/>
                <w:sz w:val="24"/>
                <w:szCs w:val="24"/>
                <w:lang w:eastAsia="bg-BG"/>
              </w:rPr>
            </w:pPr>
            <w:r w:rsidRPr="006E1AEA">
              <w:rPr>
                <w:rFonts w:ascii="Times New Roman" w:eastAsia="Times New Roman" w:hAnsi="Times New Roman" w:cs="Times New Roman"/>
                <w:color w:val="000000"/>
                <w:sz w:val="24"/>
                <w:szCs w:val="24"/>
                <w:lang w:eastAsia="bg-BG"/>
              </w:rPr>
              <w:t> </w:t>
            </w:r>
          </w:p>
        </w:tc>
      </w:tr>
      <w:tr w:rsidR="00017667" w:rsidTr="00017667">
        <w:trPr>
          <w:gridAfter w:val="1"/>
          <w:wAfter w:w="2433" w:type="dxa"/>
          <w:trHeight w:val="600"/>
        </w:trPr>
        <w:tc>
          <w:tcPr>
            <w:tcW w:w="2714" w:type="dxa"/>
            <w:gridSpan w:val="2"/>
            <w:tcBorders>
              <w:top w:val="nil"/>
              <w:left w:val="single" w:sz="4" w:space="0" w:color="auto"/>
              <w:bottom w:val="single" w:sz="4" w:space="0" w:color="auto"/>
              <w:right w:val="single" w:sz="4" w:space="0" w:color="auto"/>
            </w:tcBorders>
            <w:shd w:val="clear" w:color="auto" w:fill="auto"/>
            <w:noWrap/>
            <w:vAlign w:val="center"/>
            <w:hideMark/>
          </w:tcPr>
          <w:p w:rsidR="00017667" w:rsidRDefault="00017667">
            <w:pPr>
              <w:rPr>
                <w:rFonts w:ascii="Calibri" w:hAnsi="Calibri"/>
                <w:color w:val="000000"/>
              </w:rPr>
            </w:pPr>
            <w:r>
              <w:rPr>
                <w:rFonts w:ascii="Calibri" w:hAnsi="Calibri"/>
                <w:color w:val="000000"/>
              </w:rPr>
              <w:t>Процесор</w:t>
            </w:r>
          </w:p>
        </w:tc>
        <w:tc>
          <w:tcPr>
            <w:tcW w:w="4865" w:type="dxa"/>
            <w:tcBorders>
              <w:top w:val="nil"/>
              <w:left w:val="nil"/>
              <w:bottom w:val="single" w:sz="4" w:space="0" w:color="auto"/>
              <w:right w:val="single" w:sz="4" w:space="0" w:color="auto"/>
            </w:tcBorders>
            <w:shd w:val="clear" w:color="auto" w:fill="auto"/>
            <w:vAlign w:val="bottom"/>
            <w:hideMark/>
          </w:tcPr>
          <w:p w:rsidR="00017667" w:rsidRDefault="00017667">
            <w:pPr>
              <w:rPr>
                <w:rFonts w:ascii="Calibri" w:hAnsi="Calibri"/>
                <w:color w:val="000000"/>
              </w:rPr>
            </w:pPr>
            <w:r>
              <w:rPr>
                <w:rFonts w:ascii="Calibri" w:hAnsi="Calibri"/>
                <w:color w:val="000000"/>
              </w:rPr>
              <w:t>64 bit Intel Core i3 - 7020 3MB or up, core speed 2.3 GHz or up</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Оперативна памет</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6GB DDR4 or more</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твърд диск</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128GB SSD/500GB 5400 rpm HDD or more</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Мрежови контролери</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 xml:space="preserve"> LAN 10/100/1000, 802.11 bgn</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Комуникац. Интерфейси</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2x USB 2.0 / 3.0, HDMI</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Клавиатура</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US/Cyrillic</w:t>
            </w:r>
          </w:p>
        </w:tc>
      </w:tr>
      <w:tr w:rsidR="00017667" w:rsidTr="00017667">
        <w:trPr>
          <w:gridAfter w:val="1"/>
          <w:wAfter w:w="2433" w:type="dxa"/>
          <w:trHeight w:val="900"/>
        </w:trPr>
        <w:tc>
          <w:tcPr>
            <w:tcW w:w="2714" w:type="dxa"/>
            <w:gridSpan w:val="2"/>
            <w:tcBorders>
              <w:top w:val="nil"/>
              <w:left w:val="single" w:sz="4" w:space="0" w:color="auto"/>
              <w:bottom w:val="single" w:sz="4" w:space="0" w:color="auto"/>
              <w:right w:val="single" w:sz="4" w:space="0" w:color="auto"/>
            </w:tcBorders>
            <w:shd w:val="clear" w:color="auto" w:fill="auto"/>
            <w:noWrap/>
            <w:vAlign w:val="center"/>
            <w:hideMark/>
          </w:tcPr>
          <w:p w:rsidR="00017667" w:rsidRDefault="00017667">
            <w:pPr>
              <w:rPr>
                <w:rFonts w:ascii="Calibri" w:hAnsi="Calibri"/>
                <w:color w:val="000000"/>
              </w:rPr>
            </w:pPr>
            <w:r>
              <w:rPr>
                <w:rFonts w:ascii="Calibri" w:hAnsi="Calibri"/>
                <w:color w:val="000000"/>
              </w:rPr>
              <w:t>Графичен ускорител</w:t>
            </w:r>
          </w:p>
        </w:tc>
        <w:tc>
          <w:tcPr>
            <w:tcW w:w="4865" w:type="dxa"/>
            <w:tcBorders>
              <w:top w:val="nil"/>
              <w:left w:val="nil"/>
              <w:bottom w:val="single" w:sz="4" w:space="0" w:color="auto"/>
              <w:right w:val="single" w:sz="4" w:space="0" w:color="auto"/>
            </w:tcBorders>
            <w:shd w:val="clear" w:color="auto" w:fill="auto"/>
            <w:vAlign w:val="bottom"/>
            <w:hideMark/>
          </w:tcPr>
          <w:p w:rsidR="00017667" w:rsidRDefault="00017667">
            <w:pPr>
              <w:rPr>
                <w:rFonts w:ascii="Calibri" w:hAnsi="Calibri"/>
                <w:color w:val="000000"/>
              </w:rPr>
            </w:pPr>
            <w:r>
              <w:rPr>
                <w:rFonts w:ascii="Calibri" w:hAnsi="Calibri"/>
                <w:color w:val="000000"/>
              </w:rPr>
              <w:t>dedicated 4GB GDDR5 or more, core speed 1532 MHz or more, number of cores - 384 or more, Dx 12, OpenGL 4.6, OpenCL 1.2, Multi monitor</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Екран</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15.6" HD, anti-glare</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Операционна система</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Windows 10 64 bit с лиценз + код</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lastRenderedPageBreak/>
              <w:t>Батерия</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Arial" w:hAnsi="Arial" w:cs="Arial"/>
                <w:color w:val="333333"/>
              </w:rPr>
            </w:pPr>
            <w:r>
              <w:rPr>
                <w:rFonts w:ascii="Arial" w:hAnsi="Arial" w:cs="Arial"/>
                <w:color w:val="333333"/>
              </w:rPr>
              <w:t>Li-ion/ Li-Po</w:t>
            </w:r>
          </w:p>
        </w:tc>
      </w:tr>
      <w:tr w:rsidR="00017667" w:rsidTr="00017667">
        <w:trPr>
          <w:gridAfter w:val="1"/>
          <w:wAfter w:w="2433" w:type="dxa"/>
          <w:trHeight w:val="300"/>
        </w:trPr>
        <w:tc>
          <w:tcPr>
            <w:tcW w:w="2714" w:type="dxa"/>
            <w:gridSpan w:val="2"/>
            <w:tcBorders>
              <w:top w:val="nil"/>
              <w:left w:val="single" w:sz="4" w:space="0" w:color="auto"/>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Гаранционни условия</w:t>
            </w:r>
          </w:p>
        </w:tc>
        <w:tc>
          <w:tcPr>
            <w:tcW w:w="4865" w:type="dxa"/>
            <w:tcBorders>
              <w:top w:val="nil"/>
              <w:left w:val="nil"/>
              <w:bottom w:val="single" w:sz="4" w:space="0" w:color="auto"/>
              <w:right w:val="single" w:sz="4" w:space="0" w:color="auto"/>
            </w:tcBorders>
            <w:shd w:val="clear" w:color="auto" w:fill="auto"/>
            <w:noWrap/>
            <w:vAlign w:val="bottom"/>
            <w:hideMark/>
          </w:tcPr>
          <w:p w:rsidR="00017667" w:rsidRDefault="00017667">
            <w:pPr>
              <w:rPr>
                <w:rFonts w:ascii="Calibri" w:hAnsi="Calibri"/>
                <w:color w:val="000000"/>
              </w:rPr>
            </w:pPr>
            <w:r>
              <w:rPr>
                <w:rFonts w:ascii="Calibri" w:hAnsi="Calibri"/>
                <w:color w:val="000000"/>
              </w:rPr>
              <w:t xml:space="preserve">24 м. </w:t>
            </w:r>
            <w:r w:rsidR="00CC7909">
              <w:rPr>
                <w:rFonts w:ascii="Calibri" w:hAnsi="Calibri"/>
                <w:color w:val="000000"/>
              </w:rPr>
              <w:t xml:space="preserve">или повече </w:t>
            </w:r>
            <w:r>
              <w:rPr>
                <w:rFonts w:ascii="Calibri" w:hAnsi="Calibri"/>
                <w:color w:val="000000"/>
              </w:rPr>
              <w:t>на място при клиента</w:t>
            </w:r>
          </w:p>
        </w:tc>
      </w:tr>
    </w:tbl>
    <w:p w:rsidR="006E1AEA" w:rsidRPr="00E62F1A" w:rsidRDefault="006E1AEA" w:rsidP="003E4A43">
      <w:pPr>
        <w:spacing w:after="0" w:line="240" w:lineRule="auto"/>
        <w:jc w:val="both"/>
        <w:rPr>
          <w:rFonts w:ascii="Times New Roman" w:eastAsia="MS ??" w:hAnsi="Times New Roman" w:cs="Times New Roman"/>
          <w:color w:val="000000"/>
          <w:sz w:val="24"/>
          <w:szCs w:val="24"/>
          <w:lang w:eastAsia="bg-BG"/>
        </w:rPr>
      </w:pPr>
    </w:p>
    <w:p w:rsidR="00525DD2" w:rsidRPr="00E62F1A" w:rsidRDefault="00525DD2"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525DD2"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Calibri" w:hAnsi="Times New Roman" w:cs="Times New Roman"/>
          <w:sz w:val="24"/>
          <w:szCs w:val="24"/>
        </w:rPr>
        <w:tab/>
      </w:r>
      <w:r w:rsidR="00420F9D"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Calibri" w:hAnsi="Times New Roman" w:cs="Times New Roman"/>
          <w:sz w:val="24"/>
          <w:szCs w:val="24"/>
        </w:rPr>
      </w:pPr>
    </w:p>
    <w:p w:rsidR="00525DD2" w:rsidRPr="00E62F1A" w:rsidRDefault="00525DD2"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Участникът може да подава оферти за една, повече от една или за всички обособени позиции.</w:t>
      </w:r>
    </w:p>
    <w:p w:rsidR="00525DD2" w:rsidRPr="00E62F1A" w:rsidRDefault="00525DD2"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525DD2" w:rsidRPr="00E62F1A" w:rsidRDefault="00525DD2"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sz w:val="24"/>
          <w:szCs w:val="24"/>
        </w:rPr>
        <w:tab/>
      </w:r>
    </w:p>
    <w:p w:rsidR="00525DD2" w:rsidRPr="00E62F1A" w:rsidRDefault="00525DD2" w:rsidP="003E4A43">
      <w:pPr>
        <w:spacing w:after="0" w:line="240" w:lineRule="auto"/>
        <w:jc w:val="both"/>
        <w:rPr>
          <w:rFonts w:ascii="Times New Roman" w:eastAsia="Calibri" w:hAnsi="Times New Roman" w:cs="Times New Roman"/>
          <w:sz w:val="24"/>
          <w:szCs w:val="24"/>
          <w:lang w:val="en-US"/>
        </w:rPr>
      </w:pPr>
    </w:p>
    <w:p w:rsidR="00525DD2" w:rsidRPr="00E62F1A" w:rsidRDefault="00525DD2"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525DD2" w:rsidRPr="00E62F1A" w:rsidTr="00F76136">
        <w:trPr>
          <w:gridAfter w:val="1"/>
          <w:wAfter w:w="2421" w:type="pct"/>
        </w:trPr>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525DD2" w:rsidRPr="00E62F1A" w:rsidTr="00F76136">
        <w:trPr>
          <w:gridAfter w:val="1"/>
          <w:wAfter w:w="2421" w:type="pct"/>
        </w:trPr>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525DD2" w:rsidRPr="00E62F1A" w:rsidTr="00F76136">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525DD2" w:rsidRPr="00E62F1A" w:rsidRDefault="00525DD2" w:rsidP="003E4A43">
            <w:pPr>
              <w:spacing w:after="0" w:line="240" w:lineRule="auto"/>
              <w:jc w:val="both"/>
              <w:rPr>
                <w:rFonts w:ascii="Times New Roman" w:eastAsia="Times New Roman" w:hAnsi="Times New Roman" w:cs="Times New Roman"/>
                <w:sz w:val="24"/>
                <w:szCs w:val="24"/>
              </w:rPr>
            </w:pPr>
          </w:p>
        </w:tc>
      </w:tr>
      <w:tr w:rsidR="00525DD2" w:rsidRPr="00E62F1A" w:rsidTr="00F76136">
        <w:tc>
          <w:tcPr>
            <w:tcW w:w="2579" w:type="pct"/>
          </w:tcPr>
          <w:p w:rsidR="00525DD2" w:rsidRPr="00E62F1A" w:rsidRDefault="00525DD2"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525DD2" w:rsidRPr="00E62F1A" w:rsidRDefault="00525DD2"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525DD2" w:rsidRPr="00E62F1A" w:rsidRDefault="00525DD2"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25DD2" w:rsidRPr="00E62F1A" w:rsidRDefault="00525DD2" w:rsidP="003E4A43">
      <w:pPr>
        <w:spacing w:after="0" w:line="240" w:lineRule="auto"/>
        <w:rPr>
          <w:rFonts w:ascii="Times New Roman" w:eastAsia="MS ??" w:hAnsi="Times New Roman" w:cs="Times New Roman"/>
          <w:bCs/>
          <w:iCs/>
          <w:color w:val="000000"/>
          <w:spacing w:val="-10"/>
          <w:sz w:val="24"/>
          <w:szCs w:val="24"/>
          <w:lang w:eastAsia="bg-BG"/>
        </w:rPr>
      </w:pPr>
    </w:p>
    <w:p w:rsidR="001759FD" w:rsidRPr="00E62F1A" w:rsidRDefault="001759FD"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1759FD" w:rsidRPr="00E62F1A" w:rsidRDefault="001759FD"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.7</w:t>
      </w:r>
    </w:p>
    <w:p w:rsidR="001759FD" w:rsidRPr="00E62F1A" w:rsidRDefault="001759FD"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1759FD" w:rsidRPr="00E62F1A" w:rsidRDefault="001759FD"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1759FD" w:rsidRPr="00E62F1A" w:rsidRDefault="001759FD"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1759FD" w:rsidRPr="00E62F1A" w:rsidRDefault="001759FD"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7.</w:t>
      </w:r>
    </w:p>
    <w:p w:rsidR="001759FD"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1759FD"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1759FD"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1759FD" w:rsidRPr="00E62F1A">
        <w:rPr>
          <w:rFonts w:ascii="Times New Roman" w:eastAsia="MS ??" w:hAnsi="Times New Roman" w:cs="Times New Roman"/>
          <w:b/>
          <w:sz w:val="24"/>
          <w:szCs w:val="24"/>
          <w:lang w:eastAsia="bg-BG"/>
        </w:rPr>
        <w:t xml:space="preserve"> от ППЗОП </w:t>
      </w:r>
    </w:p>
    <w:p w:rsidR="001759FD" w:rsidRPr="00E62F1A" w:rsidRDefault="001759FD"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1759FD" w:rsidRPr="00E62F1A" w:rsidRDefault="001759FD"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1759FD" w:rsidRPr="00E62F1A" w:rsidRDefault="001759FD"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202F95" w:rsidRPr="00E62F1A" w:rsidRDefault="001759FD" w:rsidP="00202F95">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C468E3" w:rsidRPr="00E62F1A">
        <w:rPr>
          <w:rFonts w:ascii="Times New Roman" w:eastAsia="MS ??" w:hAnsi="Times New Roman" w:cs="Times New Roman"/>
          <w:sz w:val="24"/>
          <w:szCs w:val="24"/>
          <w:lang w:eastAsia="bg-BG"/>
        </w:rPr>
        <w:t xml:space="preserve">поръчка </w:t>
      </w:r>
      <w:r w:rsidR="00CC7909">
        <w:rPr>
          <w:rFonts w:ascii="Times New Roman" w:eastAsia="MS ??" w:hAnsi="Times New Roman" w:cs="Times New Roman"/>
          <w:color w:val="000000"/>
          <w:sz w:val="24"/>
          <w:szCs w:val="24"/>
          <w:lang w:eastAsia="bg-BG"/>
        </w:rPr>
        <w:t xml:space="preserve">- обява </w:t>
      </w:r>
      <w:r w:rsidR="00CC7909" w:rsidRPr="00E62F1A">
        <w:rPr>
          <w:rFonts w:ascii="Times New Roman" w:eastAsia="MS ??" w:hAnsi="Times New Roman" w:cs="Times New Roman"/>
          <w:color w:val="000000"/>
          <w:sz w:val="24"/>
          <w:szCs w:val="24"/>
          <w:lang w:eastAsia="bg-BG"/>
        </w:rPr>
        <w:t xml:space="preserve">с </w:t>
      </w:r>
      <w:r w:rsidR="00CC7909" w:rsidRPr="00E62F1A">
        <w:rPr>
          <w:rFonts w:ascii="Times New Roman" w:eastAsia="MS ??" w:hAnsi="Times New Roman" w:cs="Times New Roman"/>
          <w:color w:val="000000"/>
          <w:sz w:val="24"/>
          <w:szCs w:val="24"/>
          <w:lang w:val="en-US" w:eastAsia="bg-BG"/>
        </w:rPr>
        <w:t xml:space="preserve">ID </w:t>
      </w:r>
      <w:r w:rsidR="00CC7909" w:rsidRPr="005C7076">
        <w:rPr>
          <w:rFonts w:ascii="Times New Roman" w:eastAsia="MS ??" w:hAnsi="Times New Roman" w:cs="Times New Roman"/>
          <w:sz w:val="24"/>
          <w:szCs w:val="24"/>
          <w:lang w:val="en-US" w:eastAsia="bg-BG"/>
        </w:rPr>
        <w:t>9092055</w:t>
      </w:r>
      <w:r w:rsidR="00CC7909" w:rsidRPr="00A35357">
        <w:rPr>
          <w:rFonts w:ascii="Times New Roman" w:eastAsia="MS ??" w:hAnsi="Times New Roman" w:cs="Times New Roman"/>
          <w:color w:val="FF0000"/>
          <w:sz w:val="24"/>
          <w:szCs w:val="24"/>
          <w:lang w:eastAsia="bg-BG"/>
        </w:rPr>
        <w:t xml:space="preserve"> </w:t>
      </w:r>
      <w:r w:rsidR="00CC7909" w:rsidRPr="00A35357">
        <w:rPr>
          <w:rFonts w:ascii="Times New Roman" w:eastAsia="MS ??" w:hAnsi="Times New Roman" w:cs="Times New Roman"/>
          <w:color w:val="FF0000"/>
          <w:sz w:val="24"/>
          <w:szCs w:val="24"/>
        </w:rPr>
        <w:t xml:space="preserve"> </w:t>
      </w:r>
      <w:r w:rsidRPr="00E62F1A">
        <w:rPr>
          <w:rFonts w:ascii="Times New Roman" w:eastAsia="MS ??" w:hAnsi="Times New Roman" w:cs="Times New Roman"/>
          <w:sz w:val="24"/>
          <w:szCs w:val="24"/>
          <w:lang w:eastAsia="bg-BG"/>
        </w:rPr>
        <w:t xml:space="preserve"> с предмет: </w:t>
      </w:r>
      <w:r w:rsidR="00202F95" w:rsidRPr="00E62F1A">
        <w:rPr>
          <w:rFonts w:ascii="Times New Roman" w:eastAsia="MS ??" w:hAnsi="Times New Roman" w:cs="Times New Roman"/>
          <w:color w:val="000000"/>
          <w:sz w:val="24"/>
          <w:szCs w:val="24"/>
          <w:lang w:eastAsia="bg-BG"/>
        </w:rPr>
        <w:t>„Достав</w:t>
      </w:r>
      <w:r w:rsidR="00202F95">
        <w:rPr>
          <w:rFonts w:ascii="Times New Roman" w:eastAsia="MS ??" w:hAnsi="Times New Roman" w:cs="Times New Roman"/>
          <w:color w:val="000000"/>
          <w:sz w:val="24"/>
          <w:szCs w:val="24"/>
          <w:lang w:eastAsia="bg-BG"/>
        </w:rPr>
        <w:t xml:space="preserve">ка на компютърно </w:t>
      </w:r>
      <w:r w:rsidR="00202F95" w:rsidRPr="00E62F1A">
        <w:rPr>
          <w:rFonts w:ascii="Times New Roman" w:eastAsia="MS ??" w:hAnsi="Times New Roman" w:cs="Times New Roman"/>
          <w:color w:val="000000"/>
          <w:sz w:val="24"/>
          <w:szCs w:val="24"/>
          <w:lang w:eastAsia="bg-BG"/>
        </w:rPr>
        <w:t xml:space="preserve">оборудване </w:t>
      </w:r>
      <w:r w:rsidR="00202F95">
        <w:rPr>
          <w:rFonts w:ascii="Times New Roman" w:eastAsia="MS ??" w:hAnsi="Times New Roman" w:cs="Times New Roman"/>
          <w:color w:val="000000"/>
          <w:sz w:val="24"/>
          <w:szCs w:val="24"/>
          <w:lang w:eastAsia="bg-BG"/>
        </w:rPr>
        <w:t xml:space="preserve">за научно- изследователски проекти </w:t>
      </w:r>
      <w:r w:rsidR="00202F95"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202F95" w:rsidRDefault="00202F95" w:rsidP="003E4A43">
      <w:pPr>
        <w:spacing w:after="0" w:line="240" w:lineRule="auto"/>
        <w:jc w:val="both"/>
        <w:rPr>
          <w:rFonts w:ascii="Times New Roman" w:eastAsia="MS ??" w:hAnsi="Times New Roman" w:cs="Times New Roman"/>
          <w:sz w:val="24"/>
          <w:szCs w:val="24"/>
          <w:lang w:eastAsia="bg-BG"/>
        </w:rPr>
      </w:pPr>
    </w:p>
    <w:p w:rsidR="00202F95" w:rsidRDefault="00202F95" w:rsidP="003E4A43">
      <w:pPr>
        <w:spacing w:after="0" w:line="240" w:lineRule="auto"/>
        <w:jc w:val="both"/>
        <w:rPr>
          <w:rFonts w:ascii="Times New Roman" w:eastAsia="MS ??" w:hAnsi="Times New Roman" w:cs="Times New Roman"/>
          <w:sz w:val="24"/>
          <w:szCs w:val="24"/>
          <w:lang w:eastAsia="bg-BG"/>
        </w:rPr>
      </w:pPr>
    </w:p>
    <w:p w:rsidR="001759FD" w:rsidRPr="00E62F1A" w:rsidRDefault="001759FD"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1759FD" w:rsidRPr="00E62F1A" w:rsidRDefault="001759FD"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202F95" w:rsidRPr="00E62F1A">
        <w:rPr>
          <w:rFonts w:ascii="Times New Roman" w:eastAsia="MS ??" w:hAnsi="Times New Roman" w:cs="Times New Roman"/>
          <w:color w:val="000000"/>
          <w:sz w:val="24"/>
          <w:szCs w:val="24"/>
          <w:lang w:eastAsia="bg-BG"/>
        </w:rPr>
        <w:t>„Достав</w:t>
      </w:r>
      <w:r w:rsidR="00202F95">
        <w:rPr>
          <w:rFonts w:ascii="Times New Roman" w:eastAsia="MS ??" w:hAnsi="Times New Roman" w:cs="Times New Roman"/>
          <w:color w:val="000000"/>
          <w:sz w:val="24"/>
          <w:szCs w:val="24"/>
          <w:lang w:eastAsia="bg-BG"/>
        </w:rPr>
        <w:t xml:space="preserve">ка на компютърно </w:t>
      </w:r>
      <w:r w:rsidR="00202F95" w:rsidRPr="00E62F1A">
        <w:rPr>
          <w:rFonts w:ascii="Times New Roman" w:eastAsia="MS ??" w:hAnsi="Times New Roman" w:cs="Times New Roman"/>
          <w:color w:val="000000"/>
          <w:sz w:val="24"/>
          <w:szCs w:val="24"/>
          <w:lang w:eastAsia="bg-BG"/>
        </w:rPr>
        <w:t xml:space="preserve">оборудване </w:t>
      </w:r>
      <w:r w:rsidR="00202F95">
        <w:rPr>
          <w:rFonts w:ascii="Times New Roman" w:eastAsia="MS ??" w:hAnsi="Times New Roman" w:cs="Times New Roman"/>
          <w:color w:val="000000"/>
          <w:sz w:val="24"/>
          <w:szCs w:val="24"/>
          <w:lang w:eastAsia="bg-BG"/>
        </w:rPr>
        <w:t xml:space="preserve">за научно- изследователски проекти </w:t>
      </w:r>
      <w:r w:rsidR="00202F95"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Pr="00E62F1A">
        <w:rPr>
          <w:rFonts w:ascii="Times New Roman" w:eastAsia="MS ??" w:hAnsi="Times New Roman" w:cs="Times New Roman"/>
          <w:color w:val="000000"/>
          <w:sz w:val="24"/>
          <w:szCs w:val="24"/>
          <w:lang w:eastAsia="bg-BG"/>
        </w:rPr>
        <w:t>,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1759FD" w:rsidRPr="00E62F1A" w:rsidRDefault="001759FD" w:rsidP="003E4A43">
      <w:pPr>
        <w:spacing w:after="0" w:line="240" w:lineRule="auto"/>
        <w:jc w:val="both"/>
        <w:rPr>
          <w:rFonts w:ascii="Times New Roman" w:eastAsia="MS ??" w:hAnsi="Times New Roman" w:cs="Times New Roman"/>
          <w:color w:val="000000"/>
          <w:sz w:val="24"/>
          <w:szCs w:val="24"/>
          <w:lang w:eastAsia="bg-BG"/>
        </w:rPr>
      </w:pPr>
    </w:p>
    <w:tbl>
      <w:tblPr>
        <w:tblW w:w="10012" w:type="dxa"/>
        <w:tblInd w:w="55" w:type="dxa"/>
        <w:tblCellMar>
          <w:left w:w="70" w:type="dxa"/>
          <w:right w:w="70" w:type="dxa"/>
        </w:tblCellMar>
        <w:tblLook w:val="04A0" w:firstRow="1" w:lastRow="0" w:firstColumn="1" w:lastColumn="0" w:noHBand="0" w:noVBand="1"/>
      </w:tblPr>
      <w:tblGrid>
        <w:gridCol w:w="1024"/>
        <w:gridCol w:w="2009"/>
        <w:gridCol w:w="4591"/>
        <w:gridCol w:w="141"/>
        <w:gridCol w:w="2292"/>
      </w:tblGrid>
      <w:tr w:rsidR="00B86CC5" w:rsidRPr="00B86CC5" w:rsidTr="001477B7">
        <w:trPr>
          <w:trHeight w:val="1260"/>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 xml:space="preserve">Обособ. </w:t>
            </w:r>
            <w:r w:rsidR="00CC7909" w:rsidRPr="00B86CC5">
              <w:rPr>
                <w:rFonts w:ascii="Times New Roman" w:eastAsia="Times New Roman" w:hAnsi="Times New Roman" w:cs="Times New Roman"/>
                <w:color w:val="000000"/>
                <w:sz w:val="24"/>
                <w:szCs w:val="24"/>
                <w:lang w:eastAsia="bg-BG"/>
              </w:rPr>
              <w:t>П</w:t>
            </w:r>
            <w:r w:rsidRPr="00B86CC5">
              <w:rPr>
                <w:rFonts w:ascii="Times New Roman" w:eastAsia="Times New Roman" w:hAnsi="Times New Roman" w:cs="Times New Roman"/>
                <w:color w:val="000000"/>
                <w:sz w:val="24"/>
                <w:szCs w:val="24"/>
                <w:lang w:eastAsia="bg-BG"/>
              </w:rPr>
              <w:t>озиция</w:t>
            </w:r>
            <w:r w:rsidR="00CC7909">
              <w:rPr>
                <w:rFonts w:ascii="Times New Roman" w:eastAsia="Times New Roman" w:hAnsi="Times New Roman" w:cs="Times New Roman"/>
                <w:color w:val="000000"/>
                <w:sz w:val="24"/>
                <w:szCs w:val="24"/>
                <w:lang w:eastAsia="bg-BG"/>
              </w:rPr>
              <w:t xml:space="preserve"> 7</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6CC5" w:rsidRPr="00B86CC5" w:rsidRDefault="00B86CC5" w:rsidP="003E4A43">
            <w:pPr>
              <w:spacing w:after="0" w:line="240" w:lineRule="auto"/>
              <w:jc w:val="center"/>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Изисквания на Възложителя</w:t>
            </w:r>
          </w:p>
        </w:tc>
        <w:tc>
          <w:tcPr>
            <w:tcW w:w="2433" w:type="dxa"/>
            <w:gridSpan w:val="2"/>
            <w:tcBorders>
              <w:top w:val="single" w:sz="4" w:space="0" w:color="auto"/>
              <w:left w:val="nil"/>
              <w:bottom w:val="single" w:sz="4" w:space="0" w:color="auto"/>
              <w:right w:val="single" w:sz="4" w:space="0" w:color="auto"/>
            </w:tcBorders>
            <w:shd w:val="clear" w:color="auto" w:fill="auto"/>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Предложение на участника- модел</w:t>
            </w:r>
          </w:p>
        </w:tc>
      </w:tr>
      <w:tr w:rsidR="00B86CC5" w:rsidRPr="00B86CC5" w:rsidTr="001477B7">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B86CC5" w:rsidRPr="00B86CC5" w:rsidRDefault="00B86CC5" w:rsidP="003E4A43">
            <w:pPr>
              <w:spacing w:after="0" w:line="240" w:lineRule="auto"/>
              <w:jc w:val="right"/>
              <w:rPr>
                <w:rFonts w:ascii="Times New Roman" w:eastAsia="Times New Roman" w:hAnsi="Times New Roman" w:cs="Times New Roman"/>
                <w:color w:val="000000"/>
                <w:sz w:val="24"/>
                <w:szCs w:val="24"/>
                <w:lang w:eastAsia="bg-BG"/>
              </w:rPr>
            </w:pPr>
          </w:p>
        </w:tc>
        <w:tc>
          <w:tcPr>
            <w:tcW w:w="6600" w:type="dxa"/>
            <w:gridSpan w:val="2"/>
            <w:tcBorders>
              <w:top w:val="single" w:sz="4" w:space="0" w:color="auto"/>
              <w:left w:val="nil"/>
              <w:bottom w:val="single" w:sz="4" w:space="0" w:color="auto"/>
              <w:right w:val="single" w:sz="4" w:space="0" w:color="auto"/>
            </w:tcBorders>
            <w:shd w:val="clear" w:color="auto" w:fill="auto"/>
            <w:noWrap/>
            <w:vAlign w:val="bottom"/>
          </w:tcPr>
          <w:p w:rsidR="00B86CC5" w:rsidRPr="00B86CC5" w:rsidRDefault="00202F95" w:rsidP="003E4A43">
            <w:pPr>
              <w:spacing w:after="0" w:line="240" w:lineRule="auto"/>
              <w:jc w:val="center"/>
              <w:rPr>
                <w:rFonts w:ascii="Times New Roman" w:eastAsia="Times New Roman" w:hAnsi="Times New Roman" w:cs="Times New Roman"/>
                <w:color w:val="000000"/>
                <w:sz w:val="24"/>
                <w:szCs w:val="24"/>
                <w:lang w:eastAsia="bg-BG"/>
              </w:rPr>
            </w:pPr>
            <w:r>
              <w:rPr>
                <w:rFonts w:ascii="Calibri" w:hAnsi="Calibri"/>
                <w:color w:val="000000"/>
              </w:rPr>
              <w:t>Настолна компютърна конфигурация</w:t>
            </w:r>
          </w:p>
        </w:tc>
        <w:tc>
          <w:tcPr>
            <w:tcW w:w="2433" w:type="dxa"/>
            <w:gridSpan w:val="2"/>
            <w:tcBorders>
              <w:top w:val="nil"/>
              <w:left w:val="nil"/>
              <w:bottom w:val="single" w:sz="4" w:space="0" w:color="auto"/>
              <w:right w:val="single" w:sz="4" w:space="0" w:color="auto"/>
            </w:tcBorders>
            <w:shd w:val="clear" w:color="auto" w:fill="auto"/>
            <w:noWrap/>
            <w:vAlign w:val="bottom"/>
            <w:hideMark/>
          </w:tcPr>
          <w:p w:rsidR="00B86CC5" w:rsidRPr="00B86CC5" w:rsidRDefault="00B86CC5" w:rsidP="003E4A43">
            <w:pPr>
              <w:spacing w:after="0" w:line="240" w:lineRule="auto"/>
              <w:rPr>
                <w:rFonts w:ascii="Times New Roman" w:eastAsia="Times New Roman" w:hAnsi="Times New Roman" w:cs="Times New Roman"/>
                <w:color w:val="000000"/>
                <w:sz w:val="24"/>
                <w:szCs w:val="24"/>
                <w:lang w:eastAsia="bg-BG"/>
              </w:rPr>
            </w:pPr>
            <w:r w:rsidRPr="00B86CC5">
              <w:rPr>
                <w:rFonts w:ascii="Times New Roman" w:eastAsia="Times New Roman" w:hAnsi="Times New Roman" w:cs="Times New Roman"/>
                <w:color w:val="000000"/>
                <w:sz w:val="24"/>
                <w:szCs w:val="24"/>
                <w:lang w:eastAsia="bg-BG"/>
              </w:rPr>
              <w:t> </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Процесор</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64 bit Intel / AMD / еквивалент</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Дънна платка</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Intel /Asrock/ еквивалент</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Оперативна памет</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4GB DDR3/DDR4 или повече</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Твърд диск</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500GB / 1TB, 7200 rpm</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Разширителни слотове</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2xPCIe, PCI/ mini PCIE</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Оптично устройство</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Портове за комуникация USB</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2xUSB 2.0 front 4xUSB2.0 rear</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Мрежов контролер</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integrated 10/100/1000 Mb</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Графичен ускорител</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integrated graphics /VGA/DVI/HDMI</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Въвеждащо у-во клавиатура</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US/Cyr USB keyboard</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Посочващо у-во мишка</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optical USB</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lastRenderedPageBreak/>
              <w:t>Захранване</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Съобразено с конфигурацията + 20% аванс</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Операционна система</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windows 10  64 bit с лиценз + ключ</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Гаранционни условия</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24 месеца на място при клиента</w:t>
            </w:r>
          </w:p>
        </w:tc>
      </w:tr>
      <w:tr w:rsidR="001477B7" w:rsidTr="001477B7">
        <w:trPr>
          <w:gridAfter w:val="1"/>
          <w:wAfter w:w="2292" w:type="dxa"/>
          <w:trHeight w:val="300"/>
        </w:trPr>
        <w:tc>
          <w:tcPr>
            <w:tcW w:w="298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77B7" w:rsidRDefault="001477B7">
            <w:pPr>
              <w:rPr>
                <w:rFonts w:ascii="Calibri" w:hAnsi="Calibri"/>
                <w:color w:val="000000"/>
              </w:rPr>
            </w:pPr>
            <w:r>
              <w:rPr>
                <w:rFonts w:ascii="Calibri" w:hAnsi="Calibri"/>
                <w:color w:val="000000"/>
              </w:rPr>
              <w:t xml:space="preserve">Монитор </w:t>
            </w:r>
          </w:p>
        </w:tc>
        <w:tc>
          <w:tcPr>
            <w:tcW w:w="4732" w:type="dxa"/>
            <w:gridSpan w:val="2"/>
            <w:tcBorders>
              <w:top w:val="nil"/>
              <w:left w:val="nil"/>
              <w:bottom w:val="single" w:sz="4" w:space="0" w:color="auto"/>
              <w:right w:val="single" w:sz="4" w:space="0" w:color="auto"/>
            </w:tcBorders>
            <w:shd w:val="clear" w:color="auto" w:fill="auto"/>
            <w:vAlign w:val="bottom"/>
            <w:hideMark/>
          </w:tcPr>
          <w:p w:rsidR="001477B7" w:rsidRDefault="001477B7">
            <w:pPr>
              <w:rPr>
                <w:rFonts w:ascii="Calibri" w:hAnsi="Calibri"/>
                <w:color w:val="000000"/>
              </w:rPr>
            </w:pPr>
            <w:r>
              <w:rPr>
                <w:rFonts w:ascii="Calibri" w:hAnsi="Calibri"/>
                <w:color w:val="000000"/>
              </w:rPr>
              <w:t>1920x1080 FULL HD  16.7  million</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Формат 16:9, диагонал 18.5/19.5"</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 xml:space="preserve"> Време за реакция 5ms </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Яркост 200 cd/m2</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Статичен контраст &gt; 1000:1</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 xml:space="preserve"> Динамичен контраст &gt; 20 000 000:1</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Ъгъл на видимост &gt; 170 H, 160 V</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Интерфейси VGA, DVI/HDMI</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Захранване интегрирано в монитора</w:t>
            </w:r>
          </w:p>
        </w:tc>
      </w:tr>
      <w:tr w:rsidR="001477B7" w:rsidTr="001477B7">
        <w:trPr>
          <w:gridAfter w:val="1"/>
          <w:wAfter w:w="2292" w:type="dxa"/>
          <w:trHeight w:val="300"/>
        </w:trPr>
        <w:tc>
          <w:tcPr>
            <w:tcW w:w="2988" w:type="dxa"/>
            <w:gridSpan w:val="2"/>
            <w:vMerge/>
            <w:tcBorders>
              <w:top w:val="nil"/>
              <w:left w:val="single" w:sz="4" w:space="0" w:color="auto"/>
              <w:bottom w:val="single" w:sz="4" w:space="0" w:color="auto"/>
              <w:right w:val="single" w:sz="4" w:space="0" w:color="auto"/>
            </w:tcBorders>
            <w:vAlign w:val="center"/>
            <w:hideMark/>
          </w:tcPr>
          <w:p w:rsidR="001477B7" w:rsidRDefault="001477B7">
            <w:pPr>
              <w:rPr>
                <w:rFonts w:ascii="Calibri" w:hAnsi="Calibri"/>
                <w:color w:val="000000"/>
              </w:rPr>
            </w:pP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Гаранция 36м на място при клиента</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Захранващи кабели</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2бр</w:t>
            </w:r>
          </w:p>
        </w:tc>
      </w:tr>
      <w:tr w:rsidR="001477B7" w:rsidTr="001477B7">
        <w:trPr>
          <w:gridAfter w:val="1"/>
          <w:wAfter w:w="2292" w:type="dxa"/>
          <w:trHeight w:val="300"/>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Интерфейсен кабел монитор</w:t>
            </w:r>
          </w:p>
        </w:tc>
        <w:tc>
          <w:tcPr>
            <w:tcW w:w="4732" w:type="dxa"/>
            <w:gridSpan w:val="2"/>
            <w:tcBorders>
              <w:top w:val="nil"/>
              <w:left w:val="nil"/>
              <w:bottom w:val="single" w:sz="4" w:space="0" w:color="auto"/>
              <w:right w:val="single" w:sz="4" w:space="0" w:color="auto"/>
            </w:tcBorders>
            <w:shd w:val="clear" w:color="auto" w:fill="auto"/>
            <w:noWrap/>
            <w:vAlign w:val="bottom"/>
            <w:hideMark/>
          </w:tcPr>
          <w:p w:rsidR="001477B7" w:rsidRDefault="001477B7">
            <w:pPr>
              <w:rPr>
                <w:rFonts w:ascii="Calibri" w:hAnsi="Calibri"/>
                <w:color w:val="000000"/>
              </w:rPr>
            </w:pPr>
            <w:r>
              <w:rPr>
                <w:rFonts w:ascii="Calibri" w:hAnsi="Calibri"/>
                <w:color w:val="000000"/>
              </w:rPr>
              <w:t>1бр</w:t>
            </w:r>
          </w:p>
        </w:tc>
      </w:tr>
    </w:tbl>
    <w:p w:rsidR="00B86CC5" w:rsidRPr="00E62F1A" w:rsidRDefault="00B86CC5" w:rsidP="003E4A43">
      <w:pPr>
        <w:spacing w:after="0" w:line="240" w:lineRule="auto"/>
        <w:jc w:val="both"/>
        <w:rPr>
          <w:rFonts w:ascii="Times New Roman" w:eastAsia="MS ??" w:hAnsi="Times New Roman" w:cs="Times New Roman"/>
          <w:color w:val="000000"/>
          <w:sz w:val="24"/>
          <w:szCs w:val="24"/>
          <w:lang w:eastAsia="bg-BG"/>
        </w:rPr>
      </w:pPr>
    </w:p>
    <w:p w:rsidR="001759FD" w:rsidRPr="00E62F1A" w:rsidRDefault="001759FD"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1759F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Calibri" w:hAnsi="Times New Roman" w:cs="Times New Roman"/>
          <w:sz w:val="24"/>
          <w:szCs w:val="24"/>
        </w:rPr>
        <w:tab/>
      </w:r>
      <w:r w:rsidR="00420F9D"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Calibri" w:hAnsi="Times New Roman" w:cs="Times New Roman"/>
          <w:sz w:val="24"/>
          <w:szCs w:val="24"/>
        </w:rPr>
      </w:pPr>
    </w:p>
    <w:p w:rsidR="001759FD" w:rsidRPr="00E62F1A" w:rsidRDefault="001759FD"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Участникът може да подава оферти за една, повече от една или за всички обособени позиции.</w:t>
      </w:r>
    </w:p>
    <w:p w:rsidR="001759FD" w:rsidRPr="00E62F1A" w:rsidRDefault="001759FD"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1759FD" w:rsidRPr="00E62F1A" w:rsidRDefault="001759FD"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r>
    </w:p>
    <w:p w:rsidR="001759FD" w:rsidRPr="00E62F1A" w:rsidRDefault="001759FD"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1759FD" w:rsidRPr="00E62F1A" w:rsidTr="00F76136">
        <w:trPr>
          <w:gridAfter w:val="1"/>
          <w:wAfter w:w="2421" w:type="pct"/>
        </w:trPr>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1759FD" w:rsidRPr="00E62F1A" w:rsidTr="00F76136">
        <w:trPr>
          <w:gridAfter w:val="1"/>
          <w:wAfter w:w="2421" w:type="pct"/>
        </w:trPr>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1759FD" w:rsidRPr="00E62F1A" w:rsidTr="00F76136">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1759FD" w:rsidRPr="00E62F1A" w:rsidRDefault="001759FD" w:rsidP="003E4A43">
            <w:pPr>
              <w:spacing w:after="0" w:line="240" w:lineRule="auto"/>
              <w:jc w:val="both"/>
              <w:rPr>
                <w:rFonts w:ascii="Times New Roman" w:eastAsia="Times New Roman" w:hAnsi="Times New Roman" w:cs="Times New Roman"/>
                <w:sz w:val="24"/>
                <w:szCs w:val="24"/>
              </w:rPr>
            </w:pPr>
          </w:p>
        </w:tc>
      </w:tr>
      <w:tr w:rsidR="001759FD" w:rsidRPr="00E62F1A" w:rsidTr="00F76136">
        <w:tc>
          <w:tcPr>
            <w:tcW w:w="2579" w:type="pct"/>
          </w:tcPr>
          <w:p w:rsidR="001759FD" w:rsidRPr="00E62F1A" w:rsidRDefault="001759FD"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1759FD" w:rsidRPr="00E62F1A" w:rsidRDefault="001759FD"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1759FD" w:rsidRPr="00E62F1A" w:rsidRDefault="001759FD"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1759FD" w:rsidRPr="00E62F1A" w:rsidRDefault="001759FD" w:rsidP="003E4A43">
      <w:pPr>
        <w:spacing w:after="0" w:line="240" w:lineRule="auto"/>
        <w:rPr>
          <w:rFonts w:ascii="Times New Roman" w:eastAsia="MS ??" w:hAnsi="Times New Roman" w:cs="Times New Roman"/>
          <w:bCs/>
          <w:iCs/>
          <w:color w:val="000000"/>
          <w:spacing w:val="-10"/>
          <w:sz w:val="24"/>
          <w:szCs w:val="24"/>
          <w:lang w:eastAsia="bg-BG"/>
        </w:rPr>
      </w:pPr>
    </w:p>
    <w:p w:rsidR="001D1D13" w:rsidRPr="00E62F1A" w:rsidRDefault="001D1D13"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1D1D13" w:rsidRPr="00E62F1A" w:rsidRDefault="001D1D13"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lastRenderedPageBreak/>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.8</w:t>
      </w:r>
    </w:p>
    <w:p w:rsidR="001D1D13" w:rsidRPr="00E62F1A" w:rsidRDefault="001D1D13"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1D1D13" w:rsidRPr="00E62F1A" w:rsidRDefault="001D1D13"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1D1D13" w:rsidRPr="00E62F1A" w:rsidRDefault="001D1D13"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8.</w:t>
      </w:r>
    </w:p>
    <w:p w:rsidR="001D1D13"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1D1D13"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1D1D13" w:rsidRPr="00E62F1A" w:rsidRDefault="00C468E3"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чл. 39, ал. 3, т. 1</w:t>
      </w:r>
      <w:r w:rsidR="001D1D13" w:rsidRPr="00E62F1A">
        <w:rPr>
          <w:rFonts w:ascii="Times New Roman" w:eastAsia="MS ??" w:hAnsi="Times New Roman" w:cs="Times New Roman"/>
          <w:b/>
          <w:sz w:val="24"/>
          <w:szCs w:val="24"/>
          <w:lang w:eastAsia="bg-BG"/>
        </w:rPr>
        <w:t xml:space="preserve"> от ППЗОП </w:t>
      </w:r>
    </w:p>
    <w:p w:rsidR="001D1D13" w:rsidRPr="00E62F1A" w:rsidRDefault="001D1D13"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1D1D13" w:rsidRPr="00E62F1A" w:rsidRDefault="001D1D13"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FA48AC" w:rsidRDefault="001D1D13" w:rsidP="003E4A43">
      <w:pPr>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C468E3" w:rsidRPr="00E62F1A">
        <w:rPr>
          <w:rFonts w:ascii="Times New Roman" w:eastAsia="MS ??" w:hAnsi="Times New Roman" w:cs="Times New Roman"/>
          <w:sz w:val="24"/>
          <w:szCs w:val="24"/>
          <w:lang w:eastAsia="bg-BG"/>
        </w:rPr>
        <w:t xml:space="preserve">поръчка </w:t>
      </w:r>
      <w:r w:rsidR="00B628DE">
        <w:rPr>
          <w:rFonts w:ascii="Times New Roman" w:eastAsia="MS ??" w:hAnsi="Times New Roman" w:cs="Times New Roman"/>
          <w:color w:val="000000"/>
          <w:sz w:val="24"/>
          <w:szCs w:val="24"/>
          <w:lang w:eastAsia="bg-BG"/>
        </w:rPr>
        <w:t xml:space="preserve">- обява </w:t>
      </w:r>
      <w:r w:rsidR="00B628DE" w:rsidRPr="00E62F1A">
        <w:rPr>
          <w:rFonts w:ascii="Times New Roman" w:eastAsia="MS ??" w:hAnsi="Times New Roman" w:cs="Times New Roman"/>
          <w:color w:val="000000"/>
          <w:sz w:val="24"/>
          <w:szCs w:val="24"/>
          <w:lang w:eastAsia="bg-BG"/>
        </w:rPr>
        <w:t xml:space="preserve">с </w:t>
      </w:r>
      <w:r w:rsidR="00B628DE" w:rsidRPr="00E62F1A">
        <w:rPr>
          <w:rFonts w:ascii="Times New Roman" w:eastAsia="MS ??" w:hAnsi="Times New Roman" w:cs="Times New Roman"/>
          <w:color w:val="000000"/>
          <w:sz w:val="24"/>
          <w:szCs w:val="24"/>
          <w:lang w:val="en-US" w:eastAsia="bg-BG"/>
        </w:rPr>
        <w:t xml:space="preserve">ID </w:t>
      </w:r>
      <w:r w:rsidR="00B628DE" w:rsidRPr="005C7076">
        <w:rPr>
          <w:rFonts w:ascii="Times New Roman" w:eastAsia="MS ??" w:hAnsi="Times New Roman" w:cs="Times New Roman"/>
          <w:sz w:val="24"/>
          <w:szCs w:val="24"/>
          <w:lang w:val="en-US" w:eastAsia="bg-BG"/>
        </w:rPr>
        <w:t>9092055</w:t>
      </w:r>
      <w:r w:rsidR="00B628DE" w:rsidRPr="00A35357">
        <w:rPr>
          <w:rFonts w:ascii="Times New Roman" w:eastAsia="MS ??" w:hAnsi="Times New Roman" w:cs="Times New Roman"/>
          <w:color w:val="FF0000"/>
          <w:sz w:val="24"/>
          <w:szCs w:val="24"/>
          <w:lang w:eastAsia="bg-BG"/>
        </w:rPr>
        <w:t xml:space="preserve"> </w:t>
      </w:r>
      <w:r w:rsidR="00B628DE" w:rsidRPr="00A35357">
        <w:rPr>
          <w:rFonts w:ascii="Times New Roman" w:eastAsia="MS ??" w:hAnsi="Times New Roman" w:cs="Times New Roman"/>
          <w:color w:val="FF0000"/>
          <w:sz w:val="24"/>
          <w:szCs w:val="24"/>
        </w:rPr>
        <w:t xml:space="preserve"> </w:t>
      </w:r>
      <w:r w:rsidR="007207B3" w:rsidRPr="00E62F1A">
        <w:rPr>
          <w:rFonts w:ascii="Times New Roman" w:eastAsia="MS ??" w:hAnsi="Times New Roman" w:cs="Times New Roman"/>
          <w:color w:val="000000"/>
          <w:sz w:val="24"/>
          <w:szCs w:val="24"/>
          <w:lang w:eastAsia="bg-BG"/>
        </w:rPr>
        <w:t xml:space="preserve"> </w:t>
      </w:r>
      <w:r w:rsidR="005A6201" w:rsidRPr="00E62F1A">
        <w:rPr>
          <w:rFonts w:ascii="Times New Roman" w:eastAsia="MS ??" w:hAnsi="Times New Roman" w:cs="Times New Roman"/>
          <w:color w:val="000000"/>
          <w:sz w:val="24"/>
          <w:szCs w:val="24"/>
          <w:lang w:eastAsia="bg-BG"/>
        </w:rPr>
        <w:t xml:space="preserve"> </w:t>
      </w:r>
      <w:r w:rsidRPr="00E62F1A">
        <w:rPr>
          <w:rFonts w:ascii="Times New Roman" w:eastAsia="MS ??" w:hAnsi="Times New Roman" w:cs="Times New Roman"/>
          <w:sz w:val="24"/>
          <w:szCs w:val="24"/>
          <w:lang w:eastAsia="bg-BG"/>
        </w:rPr>
        <w:t xml:space="preserve"> с предмет: </w:t>
      </w:r>
      <w:r w:rsidR="00FA48AC" w:rsidRPr="00E62F1A">
        <w:rPr>
          <w:rFonts w:ascii="Times New Roman" w:eastAsia="MS ??" w:hAnsi="Times New Roman" w:cs="Times New Roman"/>
          <w:color w:val="000000"/>
          <w:sz w:val="24"/>
          <w:szCs w:val="24"/>
          <w:lang w:eastAsia="bg-BG"/>
        </w:rPr>
        <w:t>„Достав</w:t>
      </w:r>
      <w:r w:rsidR="00FA48AC">
        <w:rPr>
          <w:rFonts w:ascii="Times New Roman" w:eastAsia="MS ??" w:hAnsi="Times New Roman" w:cs="Times New Roman"/>
          <w:color w:val="000000"/>
          <w:sz w:val="24"/>
          <w:szCs w:val="24"/>
          <w:lang w:eastAsia="bg-BG"/>
        </w:rPr>
        <w:t xml:space="preserve">ка на компютърно </w:t>
      </w:r>
      <w:r w:rsidR="00FA48AC" w:rsidRPr="00E62F1A">
        <w:rPr>
          <w:rFonts w:ascii="Times New Roman" w:eastAsia="MS ??" w:hAnsi="Times New Roman" w:cs="Times New Roman"/>
          <w:color w:val="000000"/>
          <w:sz w:val="24"/>
          <w:szCs w:val="24"/>
          <w:lang w:eastAsia="bg-BG"/>
        </w:rPr>
        <w:t xml:space="preserve">оборудване </w:t>
      </w:r>
      <w:r w:rsidR="00FA48AC">
        <w:rPr>
          <w:rFonts w:ascii="Times New Roman" w:eastAsia="MS ??" w:hAnsi="Times New Roman" w:cs="Times New Roman"/>
          <w:color w:val="000000"/>
          <w:sz w:val="24"/>
          <w:szCs w:val="24"/>
          <w:lang w:eastAsia="bg-BG"/>
        </w:rPr>
        <w:t xml:space="preserve">за научно- изследователски проекти </w:t>
      </w:r>
      <w:r w:rsidR="00FA48AC"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FA48AC" w:rsidRDefault="00FA48AC" w:rsidP="003E4A43">
      <w:pPr>
        <w:spacing w:after="0" w:line="240" w:lineRule="auto"/>
        <w:jc w:val="both"/>
        <w:rPr>
          <w:rFonts w:ascii="Times New Roman" w:eastAsia="MS ??" w:hAnsi="Times New Roman" w:cs="Times New Roman"/>
          <w:sz w:val="24"/>
          <w:szCs w:val="24"/>
          <w:lang w:eastAsia="bg-BG"/>
        </w:rPr>
      </w:pPr>
    </w:p>
    <w:p w:rsidR="00FA48AC" w:rsidRDefault="00FA48AC" w:rsidP="003E4A43">
      <w:pPr>
        <w:spacing w:after="0" w:line="240" w:lineRule="auto"/>
        <w:jc w:val="both"/>
        <w:rPr>
          <w:rFonts w:ascii="Times New Roman" w:eastAsia="MS ??" w:hAnsi="Times New Roman" w:cs="Times New Roman"/>
          <w:sz w:val="24"/>
          <w:szCs w:val="24"/>
          <w:lang w:eastAsia="bg-BG"/>
        </w:rPr>
      </w:pPr>
    </w:p>
    <w:p w:rsidR="001D1D13" w:rsidRPr="00E62F1A" w:rsidRDefault="001D1D13"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1D1D13" w:rsidRPr="00E62F1A" w:rsidRDefault="001D1D13"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FA48AC" w:rsidRPr="00E62F1A">
        <w:rPr>
          <w:rFonts w:ascii="Times New Roman" w:eastAsia="MS ??" w:hAnsi="Times New Roman" w:cs="Times New Roman"/>
          <w:color w:val="000000"/>
          <w:sz w:val="24"/>
          <w:szCs w:val="24"/>
          <w:lang w:eastAsia="bg-BG"/>
        </w:rPr>
        <w:t>„Достав</w:t>
      </w:r>
      <w:r w:rsidR="00FA48AC">
        <w:rPr>
          <w:rFonts w:ascii="Times New Roman" w:eastAsia="MS ??" w:hAnsi="Times New Roman" w:cs="Times New Roman"/>
          <w:color w:val="000000"/>
          <w:sz w:val="24"/>
          <w:szCs w:val="24"/>
          <w:lang w:eastAsia="bg-BG"/>
        </w:rPr>
        <w:t xml:space="preserve">ка на компютърно </w:t>
      </w:r>
      <w:r w:rsidR="00FA48AC" w:rsidRPr="00E62F1A">
        <w:rPr>
          <w:rFonts w:ascii="Times New Roman" w:eastAsia="MS ??" w:hAnsi="Times New Roman" w:cs="Times New Roman"/>
          <w:color w:val="000000"/>
          <w:sz w:val="24"/>
          <w:szCs w:val="24"/>
          <w:lang w:eastAsia="bg-BG"/>
        </w:rPr>
        <w:t xml:space="preserve">оборудване </w:t>
      </w:r>
      <w:r w:rsidR="00FA48AC">
        <w:rPr>
          <w:rFonts w:ascii="Times New Roman" w:eastAsia="MS ??" w:hAnsi="Times New Roman" w:cs="Times New Roman"/>
          <w:color w:val="000000"/>
          <w:sz w:val="24"/>
          <w:szCs w:val="24"/>
          <w:lang w:eastAsia="bg-BG"/>
        </w:rPr>
        <w:t xml:space="preserve">за научно- изследователски проекти </w:t>
      </w:r>
      <w:r w:rsidR="00FA48AC" w:rsidRPr="00E62F1A">
        <w:rPr>
          <w:rFonts w:ascii="Times New Roman" w:eastAsia="MS ??" w:hAnsi="Times New Roman" w:cs="Times New Roman"/>
          <w:color w:val="000000"/>
          <w:sz w:val="24"/>
          <w:szCs w:val="24"/>
          <w:lang w:eastAsia="bg-BG"/>
        </w:rPr>
        <w:t xml:space="preserve">за потребностите на Университет "Проф. д-р Асен Златаров", </w:t>
      </w:r>
      <w:r w:rsidRPr="00E62F1A">
        <w:rPr>
          <w:rFonts w:ascii="Times New Roman" w:eastAsia="MS ??" w:hAnsi="Times New Roman" w:cs="Times New Roman"/>
          <w:color w:val="000000"/>
          <w:sz w:val="24"/>
          <w:szCs w:val="24"/>
          <w:lang w:eastAsia="bg-BG"/>
        </w:rPr>
        <w:t>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1D1D13" w:rsidRPr="00E62F1A" w:rsidRDefault="001D1D13" w:rsidP="003E4A43">
      <w:pPr>
        <w:spacing w:after="0" w:line="240" w:lineRule="auto"/>
        <w:jc w:val="both"/>
        <w:rPr>
          <w:rFonts w:ascii="Times New Roman" w:eastAsia="MS ??" w:hAnsi="Times New Roman" w:cs="Times New Roman"/>
          <w:color w:val="000000"/>
          <w:sz w:val="24"/>
          <w:szCs w:val="24"/>
          <w:lang w:eastAsia="bg-BG"/>
        </w:rPr>
      </w:pPr>
    </w:p>
    <w:tbl>
      <w:tblPr>
        <w:tblW w:w="10057" w:type="dxa"/>
        <w:tblInd w:w="55" w:type="dxa"/>
        <w:tblCellMar>
          <w:left w:w="70" w:type="dxa"/>
          <w:right w:w="70" w:type="dxa"/>
        </w:tblCellMar>
        <w:tblLook w:val="04A0" w:firstRow="1" w:lastRow="0" w:firstColumn="1" w:lastColumn="0" w:noHBand="0" w:noVBand="1"/>
      </w:tblPr>
      <w:tblGrid>
        <w:gridCol w:w="1024"/>
        <w:gridCol w:w="1878"/>
        <w:gridCol w:w="4722"/>
        <w:gridCol w:w="2433"/>
      </w:tblGrid>
      <w:tr w:rsidR="002B38FE" w:rsidRPr="002B38FE" w:rsidTr="00B628DE">
        <w:trPr>
          <w:trHeight w:val="1260"/>
        </w:trPr>
        <w:tc>
          <w:tcPr>
            <w:tcW w:w="1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xml:space="preserve">Обособ. </w:t>
            </w:r>
            <w:r w:rsidR="00B628DE" w:rsidRPr="002B38FE">
              <w:rPr>
                <w:rFonts w:ascii="Times New Roman" w:eastAsia="Times New Roman" w:hAnsi="Times New Roman" w:cs="Times New Roman"/>
                <w:color w:val="000000"/>
                <w:sz w:val="24"/>
                <w:szCs w:val="24"/>
                <w:lang w:eastAsia="bg-BG"/>
              </w:rPr>
              <w:t>П</w:t>
            </w:r>
            <w:r w:rsidRPr="002B38FE">
              <w:rPr>
                <w:rFonts w:ascii="Times New Roman" w:eastAsia="Times New Roman" w:hAnsi="Times New Roman" w:cs="Times New Roman"/>
                <w:color w:val="000000"/>
                <w:sz w:val="24"/>
                <w:szCs w:val="24"/>
                <w:lang w:eastAsia="bg-BG"/>
              </w:rPr>
              <w:t>озиция</w:t>
            </w:r>
            <w:r w:rsidR="00B628DE">
              <w:rPr>
                <w:rFonts w:ascii="Times New Roman" w:eastAsia="Times New Roman" w:hAnsi="Times New Roman" w:cs="Times New Roman"/>
                <w:color w:val="000000"/>
                <w:sz w:val="24"/>
                <w:szCs w:val="24"/>
                <w:lang w:eastAsia="bg-BG"/>
              </w:rPr>
              <w:t xml:space="preserve"> 8</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Изисквания на Възложителя</w:t>
            </w:r>
          </w:p>
        </w:tc>
        <w:tc>
          <w:tcPr>
            <w:tcW w:w="2433" w:type="dxa"/>
            <w:tcBorders>
              <w:top w:val="single" w:sz="4" w:space="0" w:color="auto"/>
              <w:left w:val="nil"/>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Предложение на участника- модел</w:t>
            </w:r>
          </w:p>
        </w:tc>
      </w:tr>
      <w:tr w:rsidR="00522CA0" w:rsidTr="00B628DE">
        <w:trPr>
          <w:gridAfter w:val="1"/>
          <w:wAfter w:w="2433" w:type="dxa"/>
          <w:trHeight w:val="300"/>
        </w:trPr>
        <w:tc>
          <w:tcPr>
            <w:tcW w:w="76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CA0" w:rsidRDefault="00522CA0">
            <w:pPr>
              <w:jc w:val="center"/>
              <w:rPr>
                <w:rFonts w:ascii="Calibri" w:hAnsi="Calibri"/>
                <w:color w:val="000000"/>
              </w:rPr>
            </w:pPr>
            <w:r>
              <w:rPr>
                <w:rFonts w:ascii="Calibri" w:hAnsi="Calibri"/>
                <w:color w:val="000000"/>
              </w:rPr>
              <w:t>Мултимедиен проектор</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Технология</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DLP</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Яркост</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&gt; 3300 lmn</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Контраст</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20000:1 или повече</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Разделителна способност</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800 х 600 или повече</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Размер на екрана</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22 - 300"</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Интерфейси</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VGA, USB mini-B, HDMI, audio in/out</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Живот на лампата</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5000 / 10000 часа</w:t>
            </w:r>
          </w:p>
        </w:tc>
      </w:tr>
      <w:tr w:rsidR="00522CA0" w:rsidTr="00B628DE">
        <w:trPr>
          <w:gridAfter w:val="1"/>
          <w:wAfter w:w="2433" w:type="dxa"/>
          <w:trHeight w:val="300"/>
        </w:trPr>
        <w:tc>
          <w:tcPr>
            <w:tcW w:w="2902" w:type="dxa"/>
            <w:gridSpan w:val="2"/>
            <w:tcBorders>
              <w:top w:val="nil"/>
              <w:left w:val="single" w:sz="4" w:space="0" w:color="auto"/>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Гаранционни условия</w:t>
            </w:r>
          </w:p>
        </w:tc>
        <w:tc>
          <w:tcPr>
            <w:tcW w:w="4722" w:type="dxa"/>
            <w:tcBorders>
              <w:top w:val="nil"/>
              <w:left w:val="nil"/>
              <w:bottom w:val="single" w:sz="4" w:space="0" w:color="auto"/>
              <w:right w:val="single" w:sz="4" w:space="0" w:color="auto"/>
            </w:tcBorders>
            <w:shd w:val="clear" w:color="auto" w:fill="auto"/>
            <w:noWrap/>
            <w:vAlign w:val="bottom"/>
            <w:hideMark/>
          </w:tcPr>
          <w:p w:rsidR="00522CA0" w:rsidRDefault="00522CA0">
            <w:pPr>
              <w:rPr>
                <w:rFonts w:ascii="Calibri" w:hAnsi="Calibri"/>
                <w:color w:val="000000"/>
              </w:rPr>
            </w:pPr>
            <w:r>
              <w:rPr>
                <w:rFonts w:ascii="Calibri" w:hAnsi="Calibri"/>
                <w:color w:val="000000"/>
              </w:rPr>
              <w:t>36 месеца или повече на място при клиента</w:t>
            </w:r>
          </w:p>
        </w:tc>
      </w:tr>
    </w:tbl>
    <w:p w:rsidR="00522CA0" w:rsidRDefault="00522CA0" w:rsidP="003E4A43">
      <w:pPr>
        <w:autoSpaceDE w:val="0"/>
        <w:autoSpaceDN w:val="0"/>
        <w:adjustRightInd w:val="0"/>
        <w:spacing w:after="0" w:line="240" w:lineRule="auto"/>
        <w:jc w:val="both"/>
        <w:rPr>
          <w:rFonts w:ascii="Times New Roman" w:eastAsia="Batang" w:hAnsi="Times New Roman" w:cs="Times New Roman"/>
          <w:color w:val="000000"/>
          <w:sz w:val="24"/>
          <w:szCs w:val="24"/>
          <w:lang w:val="en-US"/>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1D1D13" w:rsidRPr="00E62F1A" w:rsidRDefault="001D1D13"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tbl>
      <w:tblPr>
        <w:tblW w:w="5176" w:type="pct"/>
        <w:tblLayout w:type="fixed"/>
        <w:tblLook w:val="0000" w:firstRow="0" w:lastRow="0" w:firstColumn="0" w:lastColumn="0" w:noHBand="0" w:noVBand="0"/>
      </w:tblPr>
      <w:tblGrid>
        <w:gridCol w:w="5262"/>
        <w:gridCol w:w="4940"/>
      </w:tblGrid>
      <w:tr w:rsidR="001D1D13" w:rsidRPr="00E62F1A" w:rsidTr="00F76136">
        <w:trPr>
          <w:gridAfter w:val="1"/>
          <w:wAfter w:w="2421" w:type="pct"/>
        </w:trPr>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Calibri" w:hAnsi="Times New Roman" w:cs="Times New Roman"/>
                <w:b/>
                <w:sz w:val="24"/>
                <w:szCs w:val="24"/>
                <w:lang w:val="en-US"/>
              </w:rPr>
              <w:tab/>
            </w:r>
            <w:r w:rsidRPr="00E62F1A">
              <w:rPr>
                <w:rFonts w:ascii="Times New Roman" w:eastAsia="Times New Roman" w:hAnsi="Times New Roman" w:cs="Times New Roman"/>
                <w:sz w:val="24"/>
                <w:szCs w:val="24"/>
              </w:rPr>
              <w:t xml:space="preserve">Наименование на участника </w:t>
            </w:r>
          </w:p>
        </w:tc>
      </w:tr>
      <w:tr w:rsidR="001D1D13" w:rsidRPr="00E62F1A" w:rsidTr="00F76136">
        <w:trPr>
          <w:gridAfter w:val="1"/>
          <w:wAfter w:w="2421" w:type="pct"/>
        </w:trPr>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lastRenderedPageBreak/>
              <w:t xml:space="preserve">Име и фамилия на представителя на участника       </w:t>
            </w:r>
          </w:p>
        </w:tc>
      </w:tr>
      <w:tr w:rsidR="001D1D13" w:rsidRPr="00E62F1A" w:rsidTr="00F76136">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1D1D13" w:rsidRPr="00E62F1A" w:rsidRDefault="001D1D13" w:rsidP="003E4A43">
            <w:pPr>
              <w:spacing w:after="0" w:line="240" w:lineRule="auto"/>
              <w:jc w:val="both"/>
              <w:rPr>
                <w:rFonts w:ascii="Times New Roman" w:eastAsia="Times New Roman" w:hAnsi="Times New Roman" w:cs="Times New Roman"/>
                <w:sz w:val="24"/>
                <w:szCs w:val="24"/>
              </w:rPr>
            </w:pPr>
          </w:p>
        </w:tc>
      </w:tr>
      <w:tr w:rsidR="001D1D13" w:rsidRPr="00E62F1A" w:rsidTr="00F76136">
        <w:tc>
          <w:tcPr>
            <w:tcW w:w="2579" w:type="pct"/>
          </w:tcPr>
          <w:p w:rsidR="001D1D13" w:rsidRPr="00E62F1A" w:rsidRDefault="001D1D13"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1D1D13" w:rsidRPr="00E62F1A" w:rsidRDefault="001D1D13"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1D1D13" w:rsidRPr="00E62F1A" w:rsidRDefault="001D1D13"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0677F" w:rsidRPr="00E62F1A" w:rsidRDefault="0050677F"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477A91" w:rsidRPr="00E62F1A" w:rsidRDefault="00477A91" w:rsidP="003E4A43">
      <w:pPr>
        <w:spacing w:after="0" w:line="240" w:lineRule="auto"/>
        <w:rPr>
          <w:rFonts w:ascii="Times New Roman" w:eastAsia="MS ??" w:hAnsi="Times New Roman" w:cs="Times New Roman"/>
          <w:bCs/>
          <w:iCs/>
          <w:color w:val="000000"/>
          <w:spacing w:val="-10"/>
          <w:sz w:val="24"/>
          <w:szCs w:val="24"/>
          <w:lang w:eastAsia="bg-BG"/>
        </w:rPr>
      </w:pPr>
    </w:p>
    <w:p w:rsidR="0050677F" w:rsidRPr="00E62F1A" w:rsidRDefault="0050677F"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t>Приложение №</w:t>
      </w:r>
      <w:r w:rsidR="00F623B1">
        <w:rPr>
          <w:rFonts w:ascii="Times New Roman" w:eastAsia="MS ??" w:hAnsi="Times New Roman" w:cs="Times New Roman"/>
          <w:i/>
          <w:sz w:val="24"/>
          <w:szCs w:val="24"/>
          <w:lang w:eastAsia="bg-BG"/>
        </w:rPr>
        <w:t xml:space="preserve"> 7</w:t>
      </w:r>
      <w:r w:rsidRPr="00E62F1A">
        <w:rPr>
          <w:rFonts w:ascii="Times New Roman" w:eastAsia="MS ??" w:hAnsi="Times New Roman" w:cs="Times New Roman"/>
          <w:i/>
          <w:sz w:val="24"/>
          <w:szCs w:val="24"/>
          <w:lang w:eastAsia="bg-BG"/>
        </w:rPr>
        <w:t>.9</w:t>
      </w:r>
    </w:p>
    <w:p w:rsidR="0050677F" w:rsidRPr="00E62F1A" w:rsidRDefault="0050677F"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50677F" w:rsidRPr="00E62F1A" w:rsidRDefault="0050677F"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50677F" w:rsidRPr="00E62F1A" w:rsidRDefault="0050677F"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50677F" w:rsidRPr="00E62F1A" w:rsidRDefault="0050677F"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9.</w:t>
      </w:r>
    </w:p>
    <w:p w:rsidR="0050677F"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50677F"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50677F"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50677F" w:rsidRPr="00E62F1A">
        <w:rPr>
          <w:rFonts w:ascii="Times New Roman" w:eastAsia="MS ??" w:hAnsi="Times New Roman" w:cs="Times New Roman"/>
          <w:b/>
          <w:sz w:val="24"/>
          <w:szCs w:val="24"/>
          <w:lang w:eastAsia="bg-BG"/>
        </w:rPr>
        <w:t xml:space="preserve"> от ППЗОП </w:t>
      </w:r>
    </w:p>
    <w:p w:rsidR="0050677F" w:rsidRPr="00E62F1A" w:rsidRDefault="0050677F"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50677F" w:rsidRPr="00E62F1A" w:rsidRDefault="0050677F"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50677F" w:rsidRPr="00E62F1A" w:rsidRDefault="0050677F"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FA48AC" w:rsidRPr="00B628DE" w:rsidRDefault="0050677F" w:rsidP="003E4A43">
      <w:pPr>
        <w:spacing w:after="0" w:line="240" w:lineRule="auto"/>
        <w:jc w:val="both"/>
        <w:rPr>
          <w:rFonts w:ascii="Times New Roman" w:eastAsia="MS ??" w:hAnsi="Times New Roman" w:cs="Times New Roman"/>
          <w:color w:val="000000"/>
          <w:sz w:val="24"/>
          <w:szCs w:val="24"/>
          <w:lang w:val="en-US" w:eastAsia="bg-BG"/>
        </w:rPr>
      </w:pPr>
      <w:r w:rsidRPr="00E62F1A">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 на обществена </w:t>
      </w:r>
      <w:r w:rsidR="002C32DB" w:rsidRPr="00E62F1A">
        <w:rPr>
          <w:rFonts w:ascii="Times New Roman" w:eastAsia="MS ??" w:hAnsi="Times New Roman" w:cs="Times New Roman"/>
          <w:sz w:val="24"/>
          <w:szCs w:val="24"/>
          <w:lang w:eastAsia="bg-BG"/>
        </w:rPr>
        <w:t xml:space="preserve">поръчка </w:t>
      </w:r>
      <w:r w:rsidR="00B628DE">
        <w:rPr>
          <w:rFonts w:ascii="Times New Roman" w:eastAsia="MS ??" w:hAnsi="Times New Roman" w:cs="Times New Roman"/>
          <w:color w:val="000000"/>
          <w:sz w:val="24"/>
          <w:szCs w:val="24"/>
          <w:lang w:eastAsia="bg-BG"/>
        </w:rPr>
        <w:t xml:space="preserve">- обява </w:t>
      </w:r>
      <w:r w:rsidR="00B628DE" w:rsidRPr="00E62F1A">
        <w:rPr>
          <w:rFonts w:ascii="Times New Roman" w:eastAsia="MS ??" w:hAnsi="Times New Roman" w:cs="Times New Roman"/>
          <w:color w:val="000000"/>
          <w:sz w:val="24"/>
          <w:szCs w:val="24"/>
          <w:lang w:eastAsia="bg-BG"/>
        </w:rPr>
        <w:t xml:space="preserve">с </w:t>
      </w:r>
      <w:r w:rsidR="00B628DE" w:rsidRPr="00E62F1A">
        <w:rPr>
          <w:rFonts w:ascii="Times New Roman" w:eastAsia="MS ??" w:hAnsi="Times New Roman" w:cs="Times New Roman"/>
          <w:color w:val="000000"/>
          <w:sz w:val="24"/>
          <w:szCs w:val="24"/>
          <w:lang w:val="en-US" w:eastAsia="bg-BG"/>
        </w:rPr>
        <w:t xml:space="preserve">ID </w:t>
      </w:r>
      <w:r w:rsidR="00B628DE" w:rsidRPr="005C7076">
        <w:rPr>
          <w:rFonts w:ascii="Times New Roman" w:eastAsia="MS ??" w:hAnsi="Times New Roman" w:cs="Times New Roman"/>
          <w:sz w:val="24"/>
          <w:szCs w:val="24"/>
          <w:lang w:val="en-US" w:eastAsia="bg-BG"/>
        </w:rPr>
        <w:t>9092055</w:t>
      </w:r>
      <w:r w:rsidR="00B628DE" w:rsidRPr="00A35357">
        <w:rPr>
          <w:rFonts w:ascii="Times New Roman" w:eastAsia="MS ??" w:hAnsi="Times New Roman" w:cs="Times New Roman"/>
          <w:color w:val="FF0000"/>
          <w:sz w:val="24"/>
          <w:szCs w:val="24"/>
          <w:lang w:eastAsia="bg-BG"/>
        </w:rPr>
        <w:t xml:space="preserve"> </w:t>
      </w:r>
      <w:r w:rsidR="00B628DE" w:rsidRPr="00A35357">
        <w:rPr>
          <w:rFonts w:ascii="Times New Roman" w:eastAsia="MS ??" w:hAnsi="Times New Roman" w:cs="Times New Roman"/>
          <w:color w:val="FF0000"/>
          <w:sz w:val="24"/>
          <w:szCs w:val="24"/>
        </w:rPr>
        <w:t xml:space="preserve"> </w:t>
      </w:r>
      <w:r w:rsidRPr="00E62F1A">
        <w:rPr>
          <w:rFonts w:ascii="Times New Roman" w:eastAsia="MS ??" w:hAnsi="Times New Roman" w:cs="Times New Roman"/>
          <w:sz w:val="24"/>
          <w:szCs w:val="24"/>
          <w:lang w:eastAsia="bg-BG"/>
        </w:rPr>
        <w:t xml:space="preserve"> с предмет: </w:t>
      </w:r>
      <w:r w:rsidR="00FA48AC" w:rsidRPr="00E62F1A">
        <w:rPr>
          <w:rFonts w:ascii="Times New Roman" w:eastAsia="MS ??" w:hAnsi="Times New Roman" w:cs="Times New Roman"/>
          <w:color w:val="000000"/>
          <w:sz w:val="24"/>
          <w:szCs w:val="24"/>
          <w:lang w:eastAsia="bg-BG"/>
        </w:rPr>
        <w:t>„Достав</w:t>
      </w:r>
      <w:r w:rsidR="00FA48AC">
        <w:rPr>
          <w:rFonts w:ascii="Times New Roman" w:eastAsia="MS ??" w:hAnsi="Times New Roman" w:cs="Times New Roman"/>
          <w:color w:val="000000"/>
          <w:sz w:val="24"/>
          <w:szCs w:val="24"/>
          <w:lang w:eastAsia="bg-BG"/>
        </w:rPr>
        <w:t xml:space="preserve">ка на компютърно </w:t>
      </w:r>
      <w:r w:rsidR="00FA48AC" w:rsidRPr="00E62F1A">
        <w:rPr>
          <w:rFonts w:ascii="Times New Roman" w:eastAsia="MS ??" w:hAnsi="Times New Roman" w:cs="Times New Roman"/>
          <w:color w:val="000000"/>
          <w:sz w:val="24"/>
          <w:szCs w:val="24"/>
          <w:lang w:eastAsia="bg-BG"/>
        </w:rPr>
        <w:t xml:space="preserve">оборудване </w:t>
      </w:r>
      <w:r w:rsidR="00FA48AC">
        <w:rPr>
          <w:rFonts w:ascii="Times New Roman" w:eastAsia="MS ??" w:hAnsi="Times New Roman" w:cs="Times New Roman"/>
          <w:color w:val="000000"/>
          <w:sz w:val="24"/>
          <w:szCs w:val="24"/>
          <w:lang w:eastAsia="bg-BG"/>
        </w:rPr>
        <w:t xml:space="preserve">за научно- изследователски проекти </w:t>
      </w:r>
      <w:r w:rsidR="00FA48AC"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FA48AC" w:rsidRDefault="00FA48AC" w:rsidP="003E4A43">
      <w:pPr>
        <w:spacing w:after="0" w:line="240" w:lineRule="auto"/>
        <w:jc w:val="both"/>
        <w:rPr>
          <w:rFonts w:ascii="Times New Roman" w:eastAsia="MS ??" w:hAnsi="Times New Roman" w:cs="Times New Roman"/>
          <w:sz w:val="24"/>
          <w:szCs w:val="24"/>
          <w:lang w:eastAsia="bg-BG"/>
        </w:rPr>
      </w:pPr>
    </w:p>
    <w:p w:rsidR="00FA48AC" w:rsidRDefault="00FA48AC" w:rsidP="003E4A43">
      <w:pPr>
        <w:spacing w:after="0" w:line="240" w:lineRule="auto"/>
        <w:jc w:val="both"/>
        <w:rPr>
          <w:rFonts w:ascii="Times New Roman" w:eastAsia="MS ??" w:hAnsi="Times New Roman" w:cs="Times New Roman"/>
          <w:sz w:val="24"/>
          <w:szCs w:val="24"/>
          <w:lang w:eastAsia="bg-BG"/>
        </w:rPr>
      </w:pPr>
    </w:p>
    <w:p w:rsidR="0050677F" w:rsidRPr="00E62F1A" w:rsidRDefault="0050677F"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50677F" w:rsidRPr="00E62F1A" w:rsidRDefault="0050677F" w:rsidP="003E4A43">
      <w:pPr>
        <w:spacing w:after="0" w:line="240" w:lineRule="auto"/>
        <w:jc w:val="both"/>
        <w:rPr>
          <w:rFonts w:ascii="Times New Roman" w:eastAsia="MS ??" w:hAnsi="Times New Roman" w:cs="Times New Roman"/>
          <w:color w:val="000000"/>
          <w:sz w:val="24"/>
          <w:szCs w:val="24"/>
          <w:lang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FA48AC" w:rsidRPr="00E62F1A">
        <w:rPr>
          <w:rFonts w:ascii="Times New Roman" w:eastAsia="MS ??" w:hAnsi="Times New Roman" w:cs="Times New Roman"/>
          <w:color w:val="000000"/>
          <w:sz w:val="24"/>
          <w:szCs w:val="24"/>
          <w:lang w:eastAsia="bg-BG"/>
        </w:rPr>
        <w:t>„Достав</w:t>
      </w:r>
      <w:r w:rsidR="00FA48AC">
        <w:rPr>
          <w:rFonts w:ascii="Times New Roman" w:eastAsia="MS ??" w:hAnsi="Times New Roman" w:cs="Times New Roman"/>
          <w:color w:val="000000"/>
          <w:sz w:val="24"/>
          <w:szCs w:val="24"/>
          <w:lang w:eastAsia="bg-BG"/>
        </w:rPr>
        <w:t xml:space="preserve">ка на компютърно </w:t>
      </w:r>
      <w:r w:rsidR="00FA48AC" w:rsidRPr="00E62F1A">
        <w:rPr>
          <w:rFonts w:ascii="Times New Roman" w:eastAsia="MS ??" w:hAnsi="Times New Roman" w:cs="Times New Roman"/>
          <w:color w:val="000000"/>
          <w:sz w:val="24"/>
          <w:szCs w:val="24"/>
          <w:lang w:eastAsia="bg-BG"/>
        </w:rPr>
        <w:t xml:space="preserve">оборудване </w:t>
      </w:r>
      <w:r w:rsidR="00FA48AC">
        <w:rPr>
          <w:rFonts w:ascii="Times New Roman" w:eastAsia="MS ??" w:hAnsi="Times New Roman" w:cs="Times New Roman"/>
          <w:color w:val="000000"/>
          <w:sz w:val="24"/>
          <w:szCs w:val="24"/>
          <w:lang w:eastAsia="bg-BG"/>
        </w:rPr>
        <w:t xml:space="preserve">за научно- изследователски проекти </w:t>
      </w:r>
      <w:r w:rsidR="00FA48AC"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Pr="00E62F1A">
        <w:rPr>
          <w:rFonts w:ascii="Times New Roman" w:eastAsia="MS ??" w:hAnsi="Times New Roman" w:cs="Times New Roman"/>
          <w:color w:val="000000"/>
          <w:sz w:val="24"/>
          <w:szCs w:val="24"/>
          <w:lang w:eastAsia="bg-BG"/>
        </w:rPr>
        <w:t>,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50677F" w:rsidRPr="00E62F1A" w:rsidRDefault="0050677F" w:rsidP="003E4A43">
      <w:pPr>
        <w:spacing w:after="0" w:line="240" w:lineRule="auto"/>
        <w:jc w:val="both"/>
        <w:rPr>
          <w:rFonts w:ascii="Times New Roman" w:eastAsia="MS ??" w:hAnsi="Times New Roman" w:cs="Times New Roman"/>
          <w:color w:val="000000"/>
          <w:sz w:val="24"/>
          <w:szCs w:val="24"/>
          <w:lang w:eastAsia="bg-BG"/>
        </w:rPr>
      </w:pPr>
    </w:p>
    <w:tbl>
      <w:tblPr>
        <w:tblW w:w="10057" w:type="dxa"/>
        <w:tblInd w:w="55" w:type="dxa"/>
        <w:tblCellMar>
          <w:left w:w="70" w:type="dxa"/>
          <w:right w:w="70" w:type="dxa"/>
        </w:tblCellMar>
        <w:tblLook w:val="04A0" w:firstRow="1" w:lastRow="0" w:firstColumn="1" w:lastColumn="0" w:noHBand="0" w:noVBand="1"/>
      </w:tblPr>
      <w:tblGrid>
        <w:gridCol w:w="1024"/>
        <w:gridCol w:w="1981"/>
        <w:gridCol w:w="4701"/>
        <w:gridCol w:w="59"/>
        <w:gridCol w:w="2292"/>
      </w:tblGrid>
      <w:tr w:rsidR="002B38FE" w:rsidRPr="002B38FE" w:rsidTr="00B628DE">
        <w:trPr>
          <w:trHeight w:val="1260"/>
        </w:trPr>
        <w:tc>
          <w:tcPr>
            <w:tcW w:w="1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xml:space="preserve">Обособ. </w:t>
            </w:r>
            <w:r w:rsidR="00B628DE" w:rsidRPr="002B38FE">
              <w:rPr>
                <w:rFonts w:ascii="Times New Roman" w:eastAsia="Times New Roman" w:hAnsi="Times New Roman" w:cs="Times New Roman"/>
                <w:color w:val="000000"/>
                <w:sz w:val="24"/>
                <w:szCs w:val="24"/>
                <w:lang w:eastAsia="bg-BG"/>
              </w:rPr>
              <w:t>П</w:t>
            </w:r>
            <w:r w:rsidRPr="002B38FE">
              <w:rPr>
                <w:rFonts w:ascii="Times New Roman" w:eastAsia="Times New Roman" w:hAnsi="Times New Roman" w:cs="Times New Roman"/>
                <w:color w:val="000000"/>
                <w:sz w:val="24"/>
                <w:szCs w:val="24"/>
                <w:lang w:eastAsia="bg-BG"/>
              </w:rPr>
              <w:t>озиция</w:t>
            </w:r>
            <w:r w:rsidR="00B628DE">
              <w:rPr>
                <w:rFonts w:ascii="Times New Roman" w:eastAsia="Times New Roman" w:hAnsi="Times New Roman" w:cs="Times New Roman"/>
                <w:color w:val="000000"/>
                <w:sz w:val="24"/>
                <w:szCs w:val="24"/>
                <w:lang w:eastAsia="bg-BG"/>
              </w:rPr>
              <w:t xml:space="preserve"> 9</w:t>
            </w:r>
          </w:p>
        </w:tc>
        <w:tc>
          <w:tcPr>
            <w:tcW w:w="6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8FE" w:rsidRPr="002B38FE" w:rsidRDefault="002B38FE" w:rsidP="003E4A43">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Изисквания на Възложителя</w:t>
            </w:r>
          </w:p>
        </w:tc>
        <w:tc>
          <w:tcPr>
            <w:tcW w:w="2351" w:type="dxa"/>
            <w:gridSpan w:val="2"/>
            <w:tcBorders>
              <w:top w:val="single" w:sz="4" w:space="0" w:color="auto"/>
              <w:left w:val="nil"/>
              <w:bottom w:val="single" w:sz="4" w:space="0" w:color="auto"/>
              <w:right w:val="single" w:sz="4" w:space="0" w:color="auto"/>
            </w:tcBorders>
            <w:shd w:val="clear" w:color="auto" w:fill="auto"/>
            <w:vAlign w:val="bottom"/>
            <w:hideMark/>
          </w:tcPr>
          <w:p w:rsidR="002B38FE" w:rsidRPr="002B38FE" w:rsidRDefault="002B38FE" w:rsidP="003E4A43">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Предложение на участника- модел</w:t>
            </w:r>
          </w:p>
        </w:tc>
      </w:tr>
      <w:tr w:rsidR="00572864" w:rsidTr="00B628DE">
        <w:trPr>
          <w:gridAfter w:val="1"/>
          <w:wAfter w:w="2292" w:type="dxa"/>
          <w:trHeight w:val="300"/>
        </w:trPr>
        <w:tc>
          <w:tcPr>
            <w:tcW w:w="77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864" w:rsidRDefault="00572864">
            <w:pPr>
              <w:jc w:val="center"/>
              <w:rPr>
                <w:rFonts w:ascii="Calibri" w:hAnsi="Calibri"/>
                <w:color w:val="000000"/>
              </w:rPr>
            </w:pPr>
            <w:r>
              <w:rPr>
                <w:rFonts w:ascii="Calibri" w:hAnsi="Calibri"/>
                <w:color w:val="000000"/>
              </w:rPr>
              <w:t>Лазерно мултифункционално устройство</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Технология на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Лазерен</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Tип</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Черно-бял печат</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Функции</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Копир, принтер, скенер, (факс)</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Скорост на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&gt;30 стр/мин</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Разд. Способност копир</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1200x600</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Разд. Способност скенер</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2400х2400dpi</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Разд. Способност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&gt;1200х1200</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Формат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A4</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Интерфейси</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USB 2.0</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Мрежов интерфейс</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 xml:space="preserve">LAN 10/100, 802.11  </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lastRenderedPageBreak/>
              <w:t>Натоварване</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&gt;15000 страници</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Капацитет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&gt;120 страници</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Автоматично подаване</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Да, до 50 страници</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Двустранен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Да, автоматичен двустранен печат</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Увеличение</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от 25 до 400%</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Съвместимос с ОС</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Windows, Unix</w:t>
            </w:r>
          </w:p>
        </w:tc>
      </w:tr>
      <w:tr w:rsidR="00572864" w:rsidTr="00B628DE">
        <w:trPr>
          <w:gridAfter w:val="1"/>
          <w:wAfter w:w="2292" w:type="dxa"/>
          <w:trHeight w:val="300"/>
        </w:trPr>
        <w:tc>
          <w:tcPr>
            <w:tcW w:w="30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Гаранционни условия</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24 / 36 месеца на място при клиента</w:t>
            </w:r>
          </w:p>
        </w:tc>
      </w:tr>
      <w:tr w:rsidR="00572864" w:rsidTr="00B628DE">
        <w:trPr>
          <w:gridAfter w:val="1"/>
          <w:wAfter w:w="2292" w:type="dxa"/>
          <w:trHeight w:val="600"/>
        </w:trPr>
        <w:tc>
          <w:tcPr>
            <w:tcW w:w="3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864" w:rsidRDefault="00572864">
            <w:pPr>
              <w:rPr>
                <w:rFonts w:ascii="Calibri" w:hAnsi="Calibri"/>
                <w:color w:val="000000"/>
              </w:rPr>
            </w:pPr>
            <w:r>
              <w:rPr>
                <w:rFonts w:ascii="Calibri" w:hAnsi="Calibri"/>
                <w:color w:val="000000"/>
              </w:rPr>
              <w:t>Консумативи</w:t>
            </w:r>
          </w:p>
        </w:tc>
        <w:tc>
          <w:tcPr>
            <w:tcW w:w="4760" w:type="dxa"/>
            <w:gridSpan w:val="2"/>
            <w:tcBorders>
              <w:top w:val="nil"/>
              <w:left w:val="nil"/>
              <w:bottom w:val="single" w:sz="4" w:space="0" w:color="auto"/>
              <w:right w:val="single" w:sz="4" w:space="0" w:color="auto"/>
            </w:tcBorders>
            <w:shd w:val="clear" w:color="auto" w:fill="auto"/>
            <w:vAlign w:val="bottom"/>
            <w:hideMark/>
          </w:tcPr>
          <w:p w:rsidR="00572864" w:rsidRDefault="00572864">
            <w:pPr>
              <w:rPr>
                <w:rFonts w:ascii="Calibri" w:hAnsi="Calibri"/>
                <w:color w:val="000000"/>
              </w:rPr>
            </w:pPr>
            <w:r>
              <w:rPr>
                <w:rFonts w:ascii="Calibri" w:hAnsi="Calibri"/>
                <w:color w:val="000000"/>
              </w:rPr>
              <w:t>Да включва всички необходими консумативи за работа</w:t>
            </w:r>
          </w:p>
        </w:tc>
      </w:tr>
      <w:tr w:rsidR="00572864" w:rsidTr="00B628DE">
        <w:trPr>
          <w:gridAfter w:val="1"/>
          <w:wAfter w:w="2292" w:type="dxa"/>
          <w:trHeight w:val="900"/>
        </w:trPr>
        <w:tc>
          <w:tcPr>
            <w:tcW w:w="3005" w:type="dxa"/>
            <w:gridSpan w:val="2"/>
            <w:tcBorders>
              <w:top w:val="nil"/>
              <w:left w:val="single" w:sz="4" w:space="0" w:color="auto"/>
              <w:bottom w:val="single" w:sz="4" w:space="0" w:color="auto"/>
              <w:right w:val="single" w:sz="4" w:space="0" w:color="auto"/>
            </w:tcBorders>
            <w:shd w:val="clear" w:color="auto" w:fill="auto"/>
            <w:noWrap/>
            <w:vAlign w:val="center"/>
            <w:hideMark/>
          </w:tcPr>
          <w:p w:rsidR="00572864" w:rsidRDefault="00572864">
            <w:pPr>
              <w:rPr>
                <w:rFonts w:ascii="Calibri" w:hAnsi="Calibri"/>
                <w:color w:val="000000"/>
              </w:rPr>
            </w:pPr>
            <w:r>
              <w:rPr>
                <w:rFonts w:ascii="Calibri" w:hAnsi="Calibri"/>
                <w:color w:val="000000"/>
              </w:rPr>
              <w:t>Други</w:t>
            </w:r>
          </w:p>
        </w:tc>
        <w:tc>
          <w:tcPr>
            <w:tcW w:w="4760" w:type="dxa"/>
            <w:gridSpan w:val="2"/>
            <w:tcBorders>
              <w:top w:val="nil"/>
              <w:left w:val="nil"/>
              <w:bottom w:val="single" w:sz="4" w:space="0" w:color="auto"/>
              <w:right w:val="single" w:sz="4" w:space="0" w:color="auto"/>
            </w:tcBorders>
            <w:shd w:val="clear" w:color="auto" w:fill="auto"/>
            <w:vAlign w:val="bottom"/>
            <w:hideMark/>
          </w:tcPr>
          <w:p w:rsidR="00572864" w:rsidRDefault="00572864">
            <w:pPr>
              <w:rPr>
                <w:rFonts w:ascii="Calibri" w:hAnsi="Calibri"/>
                <w:color w:val="000000"/>
              </w:rPr>
            </w:pPr>
            <w:r>
              <w:rPr>
                <w:rFonts w:ascii="Calibri" w:hAnsi="Calibri"/>
                <w:color w:val="000000"/>
              </w:rPr>
              <w:t>Да се достави с необходимите захранващи и интерфейсни кабели, драйвъри за Windows / Unix</w:t>
            </w:r>
          </w:p>
        </w:tc>
      </w:tr>
      <w:tr w:rsidR="00572864" w:rsidTr="00B628DE">
        <w:trPr>
          <w:gridAfter w:val="1"/>
          <w:wAfter w:w="2292" w:type="dxa"/>
          <w:trHeight w:val="900"/>
        </w:trPr>
        <w:tc>
          <w:tcPr>
            <w:tcW w:w="3005" w:type="dxa"/>
            <w:gridSpan w:val="2"/>
            <w:tcBorders>
              <w:top w:val="nil"/>
              <w:left w:val="single" w:sz="4" w:space="0" w:color="auto"/>
              <w:bottom w:val="single" w:sz="4" w:space="0" w:color="auto"/>
              <w:right w:val="single" w:sz="4" w:space="0" w:color="auto"/>
            </w:tcBorders>
            <w:shd w:val="clear" w:color="auto" w:fill="auto"/>
            <w:vAlign w:val="bottom"/>
            <w:hideMark/>
          </w:tcPr>
          <w:p w:rsidR="00572864" w:rsidRDefault="00572864">
            <w:pPr>
              <w:rPr>
                <w:rFonts w:ascii="Calibri" w:hAnsi="Calibri"/>
                <w:color w:val="000000"/>
              </w:rPr>
            </w:pPr>
            <w:r>
              <w:rPr>
                <w:rFonts w:ascii="Calibri" w:hAnsi="Calibri"/>
                <w:color w:val="000000"/>
              </w:rPr>
              <w:t>поддръжка на налични консумативи и части за устройството</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572864" w:rsidRDefault="00572864">
            <w:pPr>
              <w:rPr>
                <w:rFonts w:ascii="Calibri" w:hAnsi="Calibri"/>
                <w:color w:val="000000"/>
              </w:rPr>
            </w:pPr>
            <w:r>
              <w:rPr>
                <w:rFonts w:ascii="Calibri" w:hAnsi="Calibri"/>
                <w:color w:val="000000"/>
              </w:rPr>
              <w:t xml:space="preserve">&gt;60 месеца </w:t>
            </w:r>
          </w:p>
        </w:tc>
      </w:tr>
    </w:tbl>
    <w:p w:rsidR="002B38FE" w:rsidRPr="00E62F1A" w:rsidRDefault="002B38FE" w:rsidP="003E4A43">
      <w:pPr>
        <w:spacing w:after="0" w:line="240" w:lineRule="auto"/>
        <w:jc w:val="both"/>
        <w:rPr>
          <w:rFonts w:ascii="Times New Roman" w:eastAsia="MS ??" w:hAnsi="Times New Roman" w:cs="Times New Roman"/>
          <w:color w:val="000000"/>
          <w:sz w:val="24"/>
          <w:szCs w:val="24"/>
          <w:lang w:eastAsia="bg-BG"/>
        </w:rPr>
      </w:pPr>
    </w:p>
    <w:p w:rsidR="00420F9D" w:rsidRPr="00E62F1A" w:rsidRDefault="0050677F" w:rsidP="003E4A43">
      <w:pPr>
        <w:spacing w:after="0" w:line="240" w:lineRule="auto"/>
        <w:jc w:val="both"/>
        <w:rPr>
          <w:rFonts w:ascii="Times New Roman" w:eastAsia="Calibri" w:hAnsi="Times New Roman" w:cs="Times New Roman"/>
          <w:sz w:val="24"/>
          <w:szCs w:val="24"/>
        </w:rPr>
      </w:pPr>
      <w:r w:rsidRPr="00E62F1A">
        <w:rPr>
          <w:rFonts w:ascii="Times New Roman" w:eastAsia="Calibri" w:hAnsi="Times New Roman" w:cs="Times New Roman"/>
          <w:sz w:val="24"/>
          <w:szCs w:val="24"/>
        </w:rPr>
        <w:tab/>
      </w: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420F9D" w:rsidRPr="00E62F1A" w:rsidRDefault="00420F9D" w:rsidP="003E4A43">
      <w:pPr>
        <w:spacing w:after="0" w:line="240" w:lineRule="auto"/>
        <w:jc w:val="both"/>
        <w:rPr>
          <w:rFonts w:ascii="Times New Roman" w:eastAsia="Calibri" w:hAnsi="Times New Roman" w:cs="Times New Roman"/>
          <w:sz w:val="24"/>
          <w:szCs w:val="24"/>
        </w:rPr>
      </w:pPr>
    </w:p>
    <w:p w:rsidR="0050677F" w:rsidRPr="00E62F1A" w:rsidRDefault="0050677F"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Участникът може да подава оферти за една, повече от една или за всички обособени позиции.</w:t>
      </w:r>
    </w:p>
    <w:p w:rsidR="0050677F" w:rsidRPr="00E62F1A" w:rsidRDefault="0050677F" w:rsidP="003E4A43">
      <w:pPr>
        <w:spacing w:after="0" w:line="240" w:lineRule="auto"/>
        <w:jc w:val="both"/>
        <w:rPr>
          <w:rFonts w:ascii="Times New Roman" w:eastAsia="Calibri" w:hAnsi="Times New Roman" w:cs="Times New Roman"/>
          <w:i/>
          <w:sz w:val="24"/>
          <w:szCs w:val="24"/>
        </w:rPr>
      </w:pPr>
      <w:r w:rsidRPr="00E62F1A">
        <w:rPr>
          <w:rFonts w:ascii="Times New Roman" w:eastAsia="Calibri" w:hAnsi="Times New Roman" w:cs="Times New Roman"/>
          <w:b/>
          <w:sz w:val="24"/>
          <w:szCs w:val="24"/>
          <w:lang w:val="en-US"/>
        </w:rPr>
        <w:tab/>
      </w:r>
    </w:p>
    <w:p w:rsidR="0050677F" w:rsidRPr="00E62F1A" w:rsidRDefault="0050677F" w:rsidP="003E4A43">
      <w:pPr>
        <w:spacing w:after="0" w:line="240" w:lineRule="auto"/>
        <w:jc w:val="both"/>
        <w:rPr>
          <w:rFonts w:ascii="Times New Roman" w:eastAsia="Calibri" w:hAnsi="Times New Roman" w:cs="Times New Roman"/>
          <w:sz w:val="24"/>
          <w:szCs w:val="24"/>
          <w:lang w:val="en-US"/>
        </w:rPr>
      </w:pPr>
    </w:p>
    <w:p w:rsidR="0050677F" w:rsidRPr="00E62F1A" w:rsidRDefault="0050677F"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50677F" w:rsidRPr="00E62F1A" w:rsidTr="00F76136">
        <w:trPr>
          <w:gridAfter w:val="1"/>
          <w:wAfter w:w="2421" w:type="pct"/>
        </w:trPr>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50677F" w:rsidRPr="00E62F1A" w:rsidTr="00F76136">
        <w:trPr>
          <w:gridAfter w:val="1"/>
          <w:wAfter w:w="2421" w:type="pct"/>
        </w:trPr>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50677F" w:rsidRPr="00E62F1A" w:rsidTr="00F76136">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50677F" w:rsidRPr="00E62F1A" w:rsidRDefault="0050677F" w:rsidP="003E4A43">
            <w:pPr>
              <w:spacing w:after="0" w:line="240" w:lineRule="auto"/>
              <w:jc w:val="both"/>
              <w:rPr>
                <w:rFonts w:ascii="Times New Roman" w:eastAsia="Times New Roman" w:hAnsi="Times New Roman" w:cs="Times New Roman"/>
                <w:sz w:val="24"/>
                <w:szCs w:val="24"/>
              </w:rPr>
            </w:pPr>
          </w:p>
        </w:tc>
      </w:tr>
      <w:tr w:rsidR="0050677F" w:rsidRPr="00E62F1A" w:rsidTr="00F76136">
        <w:tc>
          <w:tcPr>
            <w:tcW w:w="2579" w:type="pct"/>
          </w:tcPr>
          <w:p w:rsidR="0050677F" w:rsidRPr="00E62F1A" w:rsidRDefault="0050677F"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50677F" w:rsidRPr="00E62F1A" w:rsidRDefault="0050677F"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50677F" w:rsidRPr="00E62F1A" w:rsidRDefault="0050677F"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50677F" w:rsidRPr="00E62F1A" w:rsidRDefault="0050677F" w:rsidP="003E4A43">
      <w:pPr>
        <w:spacing w:after="0" w:line="240" w:lineRule="auto"/>
        <w:rPr>
          <w:rFonts w:ascii="Times New Roman" w:eastAsia="MS ??" w:hAnsi="Times New Roman" w:cs="Times New Roman"/>
          <w:bCs/>
          <w:iCs/>
          <w:color w:val="000000"/>
          <w:spacing w:val="-10"/>
          <w:sz w:val="24"/>
          <w:szCs w:val="24"/>
          <w:lang w:eastAsia="bg-BG"/>
        </w:rPr>
      </w:pPr>
    </w:p>
    <w:p w:rsidR="0050677F" w:rsidRPr="00E62F1A" w:rsidRDefault="0050677F"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895771" w:rsidRPr="00E62F1A" w:rsidRDefault="00895771" w:rsidP="003E4A43">
      <w:pPr>
        <w:spacing w:after="0" w:line="240" w:lineRule="auto"/>
        <w:rPr>
          <w:rFonts w:ascii="Times New Roman" w:eastAsia="MS ??" w:hAnsi="Times New Roman" w:cs="Times New Roman"/>
          <w:bCs/>
          <w:iCs/>
          <w:color w:val="000000"/>
          <w:spacing w:val="-10"/>
          <w:sz w:val="24"/>
          <w:szCs w:val="24"/>
          <w:lang w:eastAsia="bg-BG"/>
        </w:rPr>
      </w:pPr>
    </w:p>
    <w:p w:rsidR="00895771" w:rsidRPr="00E62F1A" w:rsidRDefault="00895771" w:rsidP="003E4A43">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62F1A">
        <w:rPr>
          <w:rFonts w:ascii="Times New Roman" w:eastAsia="MS ??" w:hAnsi="Times New Roman" w:cs="Times New Roman"/>
          <w:i/>
          <w:sz w:val="24"/>
          <w:szCs w:val="24"/>
          <w:lang w:eastAsia="bg-BG"/>
        </w:rPr>
        <w:t xml:space="preserve">Приложение № </w:t>
      </w:r>
      <w:r w:rsidR="00F623B1">
        <w:rPr>
          <w:rFonts w:ascii="Times New Roman" w:eastAsia="MS ??" w:hAnsi="Times New Roman" w:cs="Times New Roman"/>
          <w:i/>
          <w:sz w:val="24"/>
          <w:szCs w:val="24"/>
          <w:lang w:eastAsia="bg-BG"/>
        </w:rPr>
        <w:t>7</w:t>
      </w:r>
      <w:r w:rsidRPr="00E62F1A">
        <w:rPr>
          <w:rFonts w:ascii="Times New Roman" w:eastAsia="MS ??" w:hAnsi="Times New Roman" w:cs="Times New Roman"/>
          <w:i/>
          <w:sz w:val="24"/>
          <w:szCs w:val="24"/>
          <w:lang w:eastAsia="bg-BG"/>
        </w:rPr>
        <w:t>.10</w:t>
      </w:r>
    </w:p>
    <w:p w:rsidR="00895771" w:rsidRPr="00E62F1A" w:rsidRDefault="0089577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 xml:space="preserve">ДО Ректора на </w:t>
      </w:r>
    </w:p>
    <w:p w:rsidR="00895771" w:rsidRPr="00E62F1A" w:rsidRDefault="00895771" w:rsidP="003E4A43">
      <w:pPr>
        <w:spacing w:after="0" w:line="240" w:lineRule="auto"/>
        <w:jc w:val="right"/>
        <w:rPr>
          <w:rFonts w:ascii="Times New Roman" w:eastAsia="Batang" w:hAnsi="Times New Roman" w:cs="Times New Roman"/>
          <w:b/>
          <w:bCs/>
          <w:caps/>
          <w:sz w:val="24"/>
          <w:szCs w:val="24"/>
        </w:rPr>
      </w:pPr>
      <w:r w:rsidRPr="00E62F1A">
        <w:rPr>
          <w:rFonts w:ascii="Times New Roman" w:eastAsia="Batang" w:hAnsi="Times New Roman" w:cs="Times New Roman"/>
          <w:b/>
          <w:bCs/>
          <w:caps/>
          <w:sz w:val="24"/>
          <w:szCs w:val="24"/>
        </w:rPr>
        <w:t>Университет „Проф. д-р Асен Златаров“</w:t>
      </w:r>
    </w:p>
    <w:p w:rsidR="00895771" w:rsidRPr="00E62F1A" w:rsidRDefault="00895771" w:rsidP="003E4A43">
      <w:pPr>
        <w:widowControl w:val="0"/>
        <w:tabs>
          <w:tab w:val="left" w:pos="7272"/>
        </w:tabs>
        <w:autoSpaceDE w:val="0"/>
        <w:autoSpaceDN w:val="0"/>
        <w:adjustRightInd w:val="0"/>
        <w:spacing w:after="0" w:line="240" w:lineRule="auto"/>
        <w:rPr>
          <w:rFonts w:ascii="Times New Roman" w:eastAsia="MS ??" w:hAnsi="Times New Roman" w:cs="Times New Roman"/>
          <w:b/>
          <w:sz w:val="24"/>
          <w:szCs w:val="24"/>
          <w:lang w:eastAsia="bg-BG"/>
        </w:rPr>
      </w:pPr>
    </w:p>
    <w:p w:rsidR="00895771" w:rsidRPr="00E62F1A" w:rsidRDefault="00895771" w:rsidP="003E4A43">
      <w:pPr>
        <w:widowControl w:val="0"/>
        <w:tabs>
          <w:tab w:val="left" w:pos="7272"/>
        </w:tabs>
        <w:autoSpaceDE w:val="0"/>
        <w:autoSpaceDN w:val="0"/>
        <w:adjustRightInd w:val="0"/>
        <w:spacing w:after="0" w:line="240" w:lineRule="auto"/>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Обособена позиция № 10.</w:t>
      </w:r>
    </w:p>
    <w:p w:rsidR="00895771"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ТЕХНИЧЕСКО </w:t>
      </w:r>
      <w:r w:rsidR="00895771" w:rsidRPr="00E62F1A">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895771" w:rsidRPr="00E62F1A" w:rsidRDefault="002C32DB" w:rsidP="003E4A43">
      <w:pPr>
        <w:widowControl w:val="0"/>
        <w:tabs>
          <w:tab w:val="left" w:pos="7272"/>
        </w:tabs>
        <w:autoSpaceDE w:val="0"/>
        <w:autoSpaceDN w:val="0"/>
        <w:adjustRightInd w:val="0"/>
        <w:spacing w:after="0" w:line="240" w:lineRule="auto"/>
        <w:jc w:val="center"/>
        <w:rPr>
          <w:rFonts w:ascii="Times New Roman" w:eastAsia="MS ??" w:hAnsi="Times New Roman" w:cs="Times New Roman"/>
          <w:b/>
          <w:sz w:val="24"/>
          <w:szCs w:val="24"/>
          <w:lang w:eastAsia="bg-BG"/>
        </w:rPr>
      </w:pPr>
      <w:r w:rsidRPr="00E62F1A">
        <w:rPr>
          <w:rFonts w:ascii="Times New Roman" w:eastAsia="MS ??" w:hAnsi="Times New Roman" w:cs="Times New Roman"/>
          <w:b/>
          <w:sz w:val="24"/>
          <w:szCs w:val="24"/>
          <w:lang w:eastAsia="bg-BG"/>
        </w:rPr>
        <w:t xml:space="preserve">чл. 39, ал. 3, т. 1 </w:t>
      </w:r>
      <w:r w:rsidR="00895771" w:rsidRPr="00E62F1A">
        <w:rPr>
          <w:rFonts w:ascii="Times New Roman" w:eastAsia="MS ??" w:hAnsi="Times New Roman" w:cs="Times New Roman"/>
          <w:b/>
          <w:sz w:val="24"/>
          <w:szCs w:val="24"/>
          <w:lang w:eastAsia="bg-BG"/>
        </w:rPr>
        <w:t xml:space="preserve"> от ППЗОП </w:t>
      </w:r>
    </w:p>
    <w:p w:rsidR="00895771" w:rsidRPr="00E62F1A" w:rsidRDefault="0089577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p>
    <w:p w:rsidR="00895771" w:rsidRPr="00E62F1A" w:rsidRDefault="0089577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от  .......................................................................................................................................................</w:t>
      </w:r>
    </w:p>
    <w:p w:rsidR="00895771" w:rsidRPr="00E62F1A" w:rsidRDefault="00895771" w:rsidP="003E4A43">
      <w:pPr>
        <w:widowControl w:val="0"/>
        <w:tabs>
          <w:tab w:val="left" w:pos="7272"/>
        </w:tabs>
        <w:autoSpaceDE w:val="0"/>
        <w:autoSpaceDN w:val="0"/>
        <w:adjustRightInd w:val="0"/>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sz w:val="24"/>
          <w:szCs w:val="24"/>
          <w:lang w:eastAsia="bg-BG"/>
        </w:rPr>
        <w:t>(идентификационни данни/паспорт).............................в качеството ми на ................................................................................................................................................................</w:t>
      </w:r>
    </w:p>
    <w:p w:rsidR="00B71F0C" w:rsidRDefault="00895771" w:rsidP="003E4A43">
      <w:pPr>
        <w:spacing w:after="0" w:line="240" w:lineRule="auto"/>
        <w:jc w:val="both"/>
        <w:rPr>
          <w:rFonts w:ascii="Times New Roman" w:eastAsia="MS ??" w:hAnsi="Times New Roman" w:cs="Times New Roman"/>
          <w:color w:val="000000"/>
          <w:sz w:val="24"/>
          <w:szCs w:val="24"/>
          <w:lang w:val="en-US" w:eastAsia="bg-BG"/>
        </w:rPr>
      </w:pPr>
      <w:r w:rsidRPr="00E62F1A">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w:t>
      </w:r>
      <w:r w:rsidR="002C32DB" w:rsidRPr="00E62F1A">
        <w:rPr>
          <w:rFonts w:ascii="Times New Roman" w:eastAsia="MS ??" w:hAnsi="Times New Roman" w:cs="Times New Roman"/>
          <w:sz w:val="24"/>
          <w:szCs w:val="24"/>
          <w:lang w:eastAsia="bg-BG"/>
        </w:rPr>
        <w:t xml:space="preserve">ъзлагане на обществена поръчка </w:t>
      </w:r>
    </w:p>
    <w:p w:rsidR="00FA48AC" w:rsidRDefault="00A25A33" w:rsidP="003E4A43">
      <w:pPr>
        <w:spacing w:after="0" w:line="240" w:lineRule="auto"/>
        <w:jc w:val="both"/>
        <w:rPr>
          <w:rFonts w:ascii="Times New Roman" w:eastAsia="MS ??" w:hAnsi="Times New Roman" w:cs="Times New Roman"/>
          <w:sz w:val="24"/>
          <w:szCs w:val="24"/>
          <w:lang w:eastAsia="bg-BG"/>
        </w:rPr>
      </w:pPr>
      <w:r>
        <w:rPr>
          <w:rFonts w:ascii="Times New Roman" w:eastAsia="MS ??" w:hAnsi="Times New Roman" w:cs="Times New Roman"/>
          <w:color w:val="000000"/>
          <w:sz w:val="24"/>
          <w:szCs w:val="24"/>
          <w:lang w:eastAsia="bg-BG"/>
        </w:rPr>
        <w:t xml:space="preserve">- обява </w:t>
      </w:r>
      <w:r w:rsidRPr="00E62F1A">
        <w:rPr>
          <w:rFonts w:ascii="Times New Roman" w:eastAsia="MS ??" w:hAnsi="Times New Roman" w:cs="Times New Roman"/>
          <w:color w:val="000000"/>
          <w:sz w:val="24"/>
          <w:szCs w:val="24"/>
          <w:lang w:eastAsia="bg-BG"/>
        </w:rPr>
        <w:t xml:space="preserve">с </w:t>
      </w:r>
      <w:r w:rsidRPr="00E62F1A">
        <w:rPr>
          <w:rFonts w:ascii="Times New Roman" w:eastAsia="MS ??" w:hAnsi="Times New Roman" w:cs="Times New Roman"/>
          <w:color w:val="000000"/>
          <w:sz w:val="24"/>
          <w:szCs w:val="24"/>
          <w:lang w:val="en-US" w:eastAsia="bg-BG"/>
        </w:rPr>
        <w:t xml:space="preserve">ID </w:t>
      </w:r>
      <w:r w:rsidRPr="005C7076">
        <w:rPr>
          <w:rFonts w:ascii="Times New Roman" w:eastAsia="MS ??" w:hAnsi="Times New Roman" w:cs="Times New Roman"/>
          <w:sz w:val="24"/>
          <w:szCs w:val="24"/>
          <w:lang w:val="en-US" w:eastAsia="bg-BG"/>
        </w:rPr>
        <w:t>9092055</w:t>
      </w:r>
      <w:r w:rsidRPr="00A35357">
        <w:rPr>
          <w:rFonts w:ascii="Times New Roman" w:eastAsia="MS ??" w:hAnsi="Times New Roman" w:cs="Times New Roman"/>
          <w:color w:val="FF0000"/>
          <w:sz w:val="24"/>
          <w:szCs w:val="24"/>
          <w:lang w:eastAsia="bg-BG"/>
        </w:rPr>
        <w:t xml:space="preserve"> </w:t>
      </w:r>
      <w:r w:rsidRPr="00A35357">
        <w:rPr>
          <w:rFonts w:ascii="Times New Roman" w:eastAsia="MS ??" w:hAnsi="Times New Roman" w:cs="Times New Roman"/>
          <w:color w:val="FF0000"/>
          <w:sz w:val="24"/>
          <w:szCs w:val="24"/>
        </w:rPr>
        <w:t xml:space="preserve"> </w:t>
      </w:r>
      <w:r w:rsidR="00895771" w:rsidRPr="00E62F1A">
        <w:rPr>
          <w:rFonts w:ascii="Times New Roman" w:eastAsia="MS ??" w:hAnsi="Times New Roman" w:cs="Times New Roman"/>
          <w:sz w:val="24"/>
          <w:szCs w:val="24"/>
          <w:lang w:eastAsia="bg-BG"/>
        </w:rPr>
        <w:t xml:space="preserve"> с предмет: </w:t>
      </w:r>
      <w:r w:rsidR="00FA48AC" w:rsidRPr="00E62F1A">
        <w:rPr>
          <w:rFonts w:ascii="Times New Roman" w:eastAsia="MS ??" w:hAnsi="Times New Roman" w:cs="Times New Roman"/>
          <w:color w:val="000000"/>
          <w:sz w:val="24"/>
          <w:szCs w:val="24"/>
          <w:lang w:eastAsia="bg-BG"/>
        </w:rPr>
        <w:t>„Достав</w:t>
      </w:r>
      <w:r w:rsidR="00FA48AC">
        <w:rPr>
          <w:rFonts w:ascii="Times New Roman" w:eastAsia="MS ??" w:hAnsi="Times New Roman" w:cs="Times New Roman"/>
          <w:color w:val="000000"/>
          <w:sz w:val="24"/>
          <w:szCs w:val="24"/>
          <w:lang w:eastAsia="bg-BG"/>
        </w:rPr>
        <w:t xml:space="preserve">ка на компютърно </w:t>
      </w:r>
      <w:r w:rsidR="00FA48AC" w:rsidRPr="00E62F1A">
        <w:rPr>
          <w:rFonts w:ascii="Times New Roman" w:eastAsia="MS ??" w:hAnsi="Times New Roman" w:cs="Times New Roman"/>
          <w:color w:val="000000"/>
          <w:sz w:val="24"/>
          <w:szCs w:val="24"/>
          <w:lang w:eastAsia="bg-BG"/>
        </w:rPr>
        <w:t xml:space="preserve">оборудване </w:t>
      </w:r>
      <w:r w:rsidR="00FA48AC">
        <w:rPr>
          <w:rFonts w:ascii="Times New Roman" w:eastAsia="MS ??" w:hAnsi="Times New Roman" w:cs="Times New Roman"/>
          <w:color w:val="000000"/>
          <w:sz w:val="24"/>
          <w:szCs w:val="24"/>
          <w:lang w:eastAsia="bg-BG"/>
        </w:rPr>
        <w:t xml:space="preserve">за научно- изследователски проекти </w:t>
      </w:r>
      <w:r w:rsidR="00FA48AC"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FA48AC" w:rsidRDefault="00FA48AC" w:rsidP="003E4A43">
      <w:pPr>
        <w:spacing w:after="0" w:line="240" w:lineRule="auto"/>
        <w:jc w:val="both"/>
        <w:rPr>
          <w:rFonts w:ascii="Times New Roman" w:eastAsia="MS ??" w:hAnsi="Times New Roman" w:cs="Times New Roman"/>
          <w:sz w:val="24"/>
          <w:szCs w:val="24"/>
          <w:lang w:eastAsia="bg-BG"/>
        </w:rPr>
      </w:pPr>
    </w:p>
    <w:p w:rsidR="00FA48AC" w:rsidRDefault="00FA48AC" w:rsidP="003E4A43">
      <w:pPr>
        <w:spacing w:after="0" w:line="240" w:lineRule="auto"/>
        <w:jc w:val="both"/>
        <w:rPr>
          <w:rFonts w:ascii="Times New Roman" w:eastAsia="MS ??" w:hAnsi="Times New Roman" w:cs="Times New Roman"/>
          <w:sz w:val="24"/>
          <w:szCs w:val="24"/>
          <w:lang w:eastAsia="bg-BG"/>
        </w:rPr>
      </w:pPr>
    </w:p>
    <w:p w:rsidR="00FA48AC" w:rsidRDefault="00FA48AC" w:rsidP="003E4A43">
      <w:pPr>
        <w:spacing w:after="0" w:line="240" w:lineRule="auto"/>
        <w:jc w:val="both"/>
        <w:rPr>
          <w:rFonts w:ascii="Times New Roman" w:eastAsia="MS ??" w:hAnsi="Times New Roman" w:cs="Times New Roman"/>
          <w:sz w:val="24"/>
          <w:szCs w:val="24"/>
          <w:lang w:eastAsia="bg-BG"/>
        </w:rPr>
      </w:pPr>
    </w:p>
    <w:p w:rsidR="00895771" w:rsidRPr="00E62F1A" w:rsidRDefault="0089577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rPr>
        <w:t>Уважаема г-жо Ректор,</w:t>
      </w:r>
    </w:p>
    <w:p w:rsidR="00895771" w:rsidRDefault="00895771" w:rsidP="003E4A43">
      <w:pPr>
        <w:spacing w:after="0" w:line="240" w:lineRule="auto"/>
        <w:jc w:val="both"/>
        <w:rPr>
          <w:rFonts w:ascii="Times New Roman" w:eastAsia="MS ??" w:hAnsi="Times New Roman" w:cs="Times New Roman"/>
          <w:color w:val="000000"/>
          <w:sz w:val="24"/>
          <w:szCs w:val="24"/>
          <w:lang w:val="en-US" w:eastAsia="bg-BG"/>
        </w:rPr>
      </w:pPr>
      <w:r w:rsidRPr="00E62F1A">
        <w:rPr>
          <w:rFonts w:ascii="Times New Roman" w:eastAsia="Calibri" w:hAnsi="Times New Roman" w:cs="Times New Roman"/>
          <w:sz w:val="24"/>
          <w:szCs w:val="24"/>
        </w:rPr>
        <w:t xml:space="preserve">с настоящото представяме нашето предложение за изпълнение на обществената поръчка </w:t>
      </w:r>
      <w:r w:rsidRPr="00E62F1A">
        <w:rPr>
          <w:rFonts w:ascii="Times New Roman" w:eastAsia="MS ??" w:hAnsi="Times New Roman" w:cs="Times New Roman"/>
          <w:sz w:val="24"/>
          <w:szCs w:val="24"/>
          <w:lang w:eastAsia="bg-BG"/>
        </w:rPr>
        <w:t xml:space="preserve">предмет: </w:t>
      </w:r>
      <w:r w:rsidR="00FA48AC" w:rsidRPr="00E62F1A">
        <w:rPr>
          <w:rFonts w:ascii="Times New Roman" w:eastAsia="MS ??" w:hAnsi="Times New Roman" w:cs="Times New Roman"/>
          <w:color w:val="000000"/>
          <w:sz w:val="24"/>
          <w:szCs w:val="24"/>
          <w:lang w:eastAsia="bg-BG"/>
        </w:rPr>
        <w:t>„Достав</w:t>
      </w:r>
      <w:r w:rsidR="00FA48AC">
        <w:rPr>
          <w:rFonts w:ascii="Times New Roman" w:eastAsia="MS ??" w:hAnsi="Times New Roman" w:cs="Times New Roman"/>
          <w:color w:val="000000"/>
          <w:sz w:val="24"/>
          <w:szCs w:val="24"/>
          <w:lang w:eastAsia="bg-BG"/>
        </w:rPr>
        <w:t xml:space="preserve">ка на компютърно </w:t>
      </w:r>
      <w:r w:rsidR="00FA48AC" w:rsidRPr="00E62F1A">
        <w:rPr>
          <w:rFonts w:ascii="Times New Roman" w:eastAsia="MS ??" w:hAnsi="Times New Roman" w:cs="Times New Roman"/>
          <w:color w:val="000000"/>
          <w:sz w:val="24"/>
          <w:szCs w:val="24"/>
          <w:lang w:eastAsia="bg-BG"/>
        </w:rPr>
        <w:t xml:space="preserve">оборудване </w:t>
      </w:r>
      <w:r w:rsidR="00FA48AC">
        <w:rPr>
          <w:rFonts w:ascii="Times New Roman" w:eastAsia="MS ??" w:hAnsi="Times New Roman" w:cs="Times New Roman"/>
          <w:color w:val="000000"/>
          <w:sz w:val="24"/>
          <w:szCs w:val="24"/>
          <w:lang w:eastAsia="bg-BG"/>
        </w:rPr>
        <w:t xml:space="preserve">за научно- изследователски проекти </w:t>
      </w:r>
      <w:r w:rsidR="00FA48AC"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r w:rsidRPr="00E62F1A">
        <w:rPr>
          <w:rFonts w:ascii="Times New Roman" w:eastAsia="MS ??" w:hAnsi="Times New Roman" w:cs="Times New Roman"/>
          <w:color w:val="000000"/>
          <w:sz w:val="24"/>
          <w:szCs w:val="24"/>
          <w:lang w:eastAsia="bg-BG"/>
        </w:rPr>
        <w:t xml:space="preserve"> разпределени в 10 обособени позиции и декларираме, че ще изпълним предмета на поръчката в пълно съответствие с изискванията на Възложителя, посочени в документацията за участие в процедурата:</w:t>
      </w:r>
    </w:p>
    <w:p w:rsidR="00FE22F0" w:rsidRDefault="00FE22F0" w:rsidP="003E4A43">
      <w:pPr>
        <w:spacing w:after="0" w:line="240" w:lineRule="auto"/>
        <w:jc w:val="both"/>
        <w:rPr>
          <w:rFonts w:ascii="Times New Roman" w:eastAsia="MS ??" w:hAnsi="Times New Roman" w:cs="Times New Roman"/>
          <w:color w:val="000000"/>
          <w:sz w:val="24"/>
          <w:szCs w:val="24"/>
          <w:lang w:val="en-US" w:eastAsia="bg-BG"/>
        </w:rPr>
      </w:pPr>
    </w:p>
    <w:tbl>
      <w:tblPr>
        <w:tblW w:w="10012" w:type="dxa"/>
        <w:tblInd w:w="55" w:type="dxa"/>
        <w:tblCellMar>
          <w:left w:w="70" w:type="dxa"/>
          <w:right w:w="70" w:type="dxa"/>
        </w:tblCellMar>
        <w:tblLook w:val="04A0" w:firstRow="1" w:lastRow="0" w:firstColumn="1" w:lastColumn="0" w:noHBand="0" w:noVBand="1"/>
      </w:tblPr>
      <w:tblGrid>
        <w:gridCol w:w="1024"/>
        <w:gridCol w:w="1981"/>
        <w:gridCol w:w="4701"/>
        <w:gridCol w:w="59"/>
        <w:gridCol w:w="2292"/>
      </w:tblGrid>
      <w:tr w:rsidR="00FE22F0" w:rsidRPr="002B38FE" w:rsidTr="00FE22F0">
        <w:trPr>
          <w:trHeight w:val="1260"/>
        </w:trPr>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2F0" w:rsidRPr="002B38FE" w:rsidRDefault="00FE22F0" w:rsidP="00B628DE">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xml:space="preserve">Обособ. </w:t>
            </w:r>
            <w:r w:rsidR="00A25A33" w:rsidRPr="002B38FE">
              <w:rPr>
                <w:rFonts w:ascii="Times New Roman" w:eastAsia="Times New Roman" w:hAnsi="Times New Roman" w:cs="Times New Roman"/>
                <w:color w:val="000000"/>
                <w:sz w:val="24"/>
                <w:szCs w:val="24"/>
                <w:lang w:eastAsia="bg-BG"/>
              </w:rPr>
              <w:t>П</w:t>
            </w:r>
            <w:r w:rsidRPr="002B38FE">
              <w:rPr>
                <w:rFonts w:ascii="Times New Roman" w:eastAsia="Times New Roman" w:hAnsi="Times New Roman" w:cs="Times New Roman"/>
                <w:color w:val="000000"/>
                <w:sz w:val="24"/>
                <w:szCs w:val="24"/>
                <w:lang w:eastAsia="bg-BG"/>
              </w:rPr>
              <w:t>озиция</w:t>
            </w:r>
            <w:r w:rsidR="00A25A33">
              <w:rPr>
                <w:rFonts w:ascii="Times New Roman" w:eastAsia="Times New Roman" w:hAnsi="Times New Roman" w:cs="Times New Roman"/>
                <w:color w:val="000000"/>
                <w:sz w:val="24"/>
                <w:szCs w:val="24"/>
                <w:lang w:eastAsia="bg-BG"/>
              </w:rPr>
              <w:t xml:space="preserve"> 10</w:t>
            </w:r>
          </w:p>
        </w:tc>
        <w:tc>
          <w:tcPr>
            <w:tcW w:w="6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2F0" w:rsidRPr="002B38FE" w:rsidRDefault="00FE22F0" w:rsidP="00B628DE">
            <w:pPr>
              <w:spacing w:after="0" w:line="240" w:lineRule="auto"/>
              <w:jc w:val="center"/>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Изисквания на Възложителя</w:t>
            </w:r>
          </w:p>
        </w:tc>
        <w:tc>
          <w:tcPr>
            <w:tcW w:w="2351" w:type="dxa"/>
            <w:gridSpan w:val="2"/>
            <w:tcBorders>
              <w:top w:val="single" w:sz="4" w:space="0" w:color="auto"/>
              <w:left w:val="nil"/>
              <w:bottom w:val="single" w:sz="4" w:space="0" w:color="auto"/>
              <w:right w:val="single" w:sz="4" w:space="0" w:color="auto"/>
            </w:tcBorders>
            <w:shd w:val="clear" w:color="auto" w:fill="auto"/>
            <w:vAlign w:val="bottom"/>
            <w:hideMark/>
          </w:tcPr>
          <w:p w:rsidR="00FE22F0" w:rsidRPr="002B38FE" w:rsidRDefault="00FE22F0" w:rsidP="00B628DE">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Предложение на участника- модел</w:t>
            </w:r>
          </w:p>
        </w:tc>
      </w:tr>
      <w:tr w:rsidR="00FE22F0" w:rsidRPr="002B38FE" w:rsidTr="00FE22F0">
        <w:trPr>
          <w:trHeight w:val="315"/>
        </w:trPr>
        <w:tc>
          <w:tcPr>
            <w:tcW w:w="979" w:type="dxa"/>
            <w:tcBorders>
              <w:top w:val="nil"/>
              <w:left w:val="single" w:sz="4" w:space="0" w:color="auto"/>
              <w:bottom w:val="single" w:sz="4" w:space="0" w:color="auto"/>
              <w:right w:val="single" w:sz="4" w:space="0" w:color="auto"/>
            </w:tcBorders>
            <w:shd w:val="clear" w:color="auto" w:fill="auto"/>
            <w:noWrap/>
            <w:vAlign w:val="bottom"/>
          </w:tcPr>
          <w:p w:rsidR="00FE22F0" w:rsidRPr="002B38FE" w:rsidRDefault="00FE22F0" w:rsidP="00B628DE">
            <w:pPr>
              <w:spacing w:after="0" w:line="240" w:lineRule="auto"/>
              <w:jc w:val="right"/>
              <w:rPr>
                <w:rFonts w:ascii="Times New Roman" w:eastAsia="Times New Roman" w:hAnsi="Times New Roman" w:cs="Times New Roman"/>
                <w:color w:val="000000"/>
                <w:sz w:val="24"/>
                <w:szCs w:val="24"/>
                <w:lang w:eastAsia="bg-BG"/>
              </w:rPr>
            </w:pPr>
          </w:p>
        </w:tc>
        <w:tc>
          <w:tcPr>
            <w:tcW w:w="6682" w:type="dxa"/>
            <w:gridSpan w:val="2"/>
            <w:tcBorders>
              <w:top w:val="single" w:sz="4" w:space="0" w:color="auto"/>
              <w:left w:val="nil"/>
              <w:bottom w:val="single" w:sz="4" w:space="0" w:color="auto"/>
              <w:right w:val="single" w:sz="4" w:space="0" w:color="auto"/>
            </w:tcBorders>
            <w:shd w:val="clear" w:color="auto" w:fill="auto"/>
            <w:noWrap/>
            <w:vAlign w:val="bottom"/>
          </w:tcPr>
          <w:p w:rsidR="00FE22F0" w:rsidRPr="002B38FE" w:rsidRDefault="0036659A" w:rsidP="00B628DE">
            <w:pPr>
              <w:spacing w:after="0" w:line="240" w:lineRule="auto"/>
              <w:jc w:val="center"/>
              <w:rPr>
                <w:rFonts w:ascii="Times New Roman" w:eastAsia="Times New Roman" w:hAnsi="Times New Roman" w:cs="Times New Roman"/>
                <w:color w:val="000000"/>
                <w:sz w:val="24"/>
                <w:szCs w:val="24"/>
                <w:lang w:eastAsia="bg-BG"/>
              </w:rPr>
            </w:pPr>
            <w:r w:rsidRPr="00FE22F0">
              <w:rPr>
                <w:rFonts w:ascii="Calibri" w:hAnsi="Calibri"/>
                <w:color w:val="000000"/>
              </w:rPr>
              <w:t>Цветно лазерно мултифункционално устройство</w:t>
            </w:r>
          </w:p>
        </w:tc>
        <w:tc>
          <w:tcPr>
            <w:tcW w:w="2351" w:type="dxa"/>
            <w:gridSpan w:val="2"/>
            <w:tcBorders>
              <w:top w:val="nil"/>
              <w:left w:val="nil"/>
              <w:bottom w:val="single" w:sz="4" w:space="0" w:color="auto"/>
              <w:right w:val="single" w:sz="4" w:space="0" w:color="auto"/>
            </w:tcBorders>
            <w:shd w:val="clear" w:color="auto" w:fill="auto"/>
            <w:noWrap/>
            <w:vAlign w:val="bottom"/>
            <w:hideMark/>
          </w:tcPr>
          <w:p w:rsidR="00FE22F0" w:rsidRPr="002B38FE" w:rsidRDefault="00FE22F0" w:rsidP="00B628DE">
            <w:pPr>
              <w:spacing w:after="0" w:line="240" w:lineRule="auto"/>
              <w:rPr>
                <w:rFonts w:ascii="Times New Roman" w:eastAsia="Times New Roman" w:hAnsi="Times New Roman" w:cs="Times New Roman"/>
                <w:color w:val="000000"/>
                <w:sz w:val="24"/>
                <w:szCs w:val="24"/>
                <w:lang w:eastAsia="bg-BG"/>
              </w:rPr>
            </w:pPr>
            <w:r w:rsidRPr="002B38FE">
              <w:rPr>
                <w:rFonts w:ascii="Times New Roman" w:eastAsia="Times New Roman" w:hAnsi="Times New Roman" w:cs="Times New Roman"/>
                <w:color w:val="000000"/>
                <w:sz w:val="24"/>
                <w:szCs w:val="24"/>
                <w:lang w:eastAsia="bg-BG"/>
              </w:rPr>
              <w:t> </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Технология на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Лазерен</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Tип</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Цветен и черно бял печат</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Функции</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Копир, принтер, скенер</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Скорост на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&gt;25 стр/мин</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Разд. Способност копир</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1200x600</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Разд. Способност скенер</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2400х1200dpi или повече</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Разд. Способност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2400х600 или повече</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Формат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A4</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Интерфейси</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USB 2.0</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Мрежов интерфейс</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 xml:space="preserve">LAN 10/100, 802.11  </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Натоварване</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&gt;15000 страници на месец</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Капацитет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&gt;120 страници</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Автоматично подаване</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Да, до 50 страници</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Двустранен печат</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Да, автоматичен двустранен печат</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Увеличение</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от 25 до 400%</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lastRenderedPageBreak/>
              <w:t>Съвместимос с ОС</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Windows, Unix</w:t>
            </w:r>
          </w:p>
        </w:tc>
      </w:tr>
      <w:tr w:rsidR="00FE22F0" w:rsidRPr="00FE22F0" w:rsidTr="00FE22F0">
        <w:trPr>
          <w:gridAfter w:val="1"/>
          <w:wAfter w:w="2292" w:type="dxa"/>
          <w:trHeight w:val="300"/>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Гаранционни условия</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24 / 36 месеца на място при клиента</w:t>
            </w:r>
          </w:p>
        </w:tc>
      </w:tr>
      <w:tr w:rsidR="00FE22F0" w:rsidRPr="00FE22F0" w:rsidTr="00FE22F0">
        <w:trPr>
          <w:gridAfter w:val="1"/>
          <w:wAfter w:w="2292" w:type="dxa"/>
          <w:trHeight w:val="600"/>
        </w:trPr>
        <w:tc>
          <w:tcPr>
            <w:tcW w:w="2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Консумативи</w:t>
            </w:r>
          </w:p>
        </w:tc>
        <w:tc>
          <w:tcPr>
            <w:tcW w:w="4760" w:type="dxa"/>
            <w:gridSpan w:val="2"/>
            <w:tcBorders>
              <w:top w:val="nil"/>
              <w:left w:val="nil"/>
              <w:bottom w:val="single" w:sz="4" w:space="0" w:color="auto"/>
              <w:right w:val="single" w:sz="4" w:space="0" w:color="auto"/>
            </w:tcBorders>
            <w:shd w:val="clear" w:color="auto" w:fill="auto"/>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Да включва всички необходими консумативи за работа</w:t>
            </w:r>
          </w:p>
        </w:tc>
      </w:tr>
      <w:tr w:rsidR="00FE22F0" w:rsidRPr="00FE22F0" w:rsidTr="00FE22F0">
        <w:trPr>
          <w:gridAfter w:val="1"/>
          <w:wAfter w:w="2292" w:type="dxa"/>
          <w:trHeight w:val="900"/>
        </w:trPr>
        <w:tc>
          <w:tcPr>
            <w:tcW w:w="2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Други</w:t>
            </w:r>
          </w:p>
        </w:tc>
        <w:tc>
          <w:tcPr>
            <w:tcW w:w="4760" w:type="dxa"/>
            <w:gridSpan w:val="2"/>
            <w:tcBorders>
              <w:top w:val="nil"/>
              <w:left w:val="nil"/>
              <w:bottom w:val="single" w:sz="4" w:space="0" w:color="auto"/>
              <w:right w:val="single" w:sz="4" w:space="0" w:color="auto"/>
            </w:tcBorders>
            <w:shd w:val="clear" w:color="auto" w:fill="auto"/>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Да се достави с необходимите захранващи и интерфейсни кабели, драйвъри за Windows / Unix</w:t>
            </w:r>
          </w:p>
        </w:tc>
      </w:tr>
      <w:tr w:rsidR="00FE22F0" w:rsidRPr="00FE22F0" w:rsidTr="00FE22F0">
        <w:trPr>
          <w:gridAfter w:val="1"/>
          <w:wAfter w:w="2292" w:type="dxa"/>
          <w:trHeight w:val="900"/>
        </w:trPr>
        <w:tc>
          <w:tcPr>
            <w:tcW w:w="2960" w:type="dxa"/>
            <w:gridSpan w:val="2"/>
            <w:tcBorders>
              <w:top w:val="nil"/>
              <w:left w:val="single" w:sz="4" w:space="0" w:color="auto"/>
              <w:bottom w:val="single" w:sz="4" w:space="0" w:color="auto"/>
              <w:right w:val="single" w:sz="4" w:space="0" w:color="auto"/>
            </w:tcBorders>
            <w:shd w:val="clear" w:color="auto" w:fill="auto"/>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поддръжка на налични консумативи и части за устройството</w:t>
            </w:r>
          </w:p>
        </w:tc>
        <w:tc>
          <w:tcPr>
            <w:tcW w:w="4760" w:type="dxa"/>
            <w:gridSpan w:val="2"/>
            <w:tcBorders>
              <w:top w:val="nil"/>
              <w:left w:val="nil"/>
              <w:bottom w:val="single" w:sz="4" w:space="0" w:color="auto"/>
              <w:right w:val="single" w:sz="4" w:space="0" w:color="auto"/>
            </w:tcBorders>
            <w:shd w:val="clear" w:color="auto" w:fill="auto"/>
            <w:noWrap/>
            <w:vAlign w:val="bottom"/>
            <w:hideMark/>
          </w:tcPr>
          <w:p w:rsidR="00FE22F0" w:rsidRPr="00FE22F0" w:rsidRDefault="00FE22F0" w:rsidP="00FE22F0">
            <w:pPr>
              <w:spacing w:after="0" w:line="240" w:lineRule="auto"/>
              <w:rPr>
                <w:rFonts w:ascii="Calibri" w:eastAsia="Times New Roman" w:hAnsi="Calibri" w:cs="Times New Roman"/>
                <w:color w:val="000000"/>
                <w:lang w:eastAsia="bg-BG"/>
              </w:rPr>
            </w:pPr>
            <w:r w:rsidRPr="00FE22F0">
              <w:rPr>
                <w:rFonts w:ascii="Calibri" w:eastAsia="Times New Roman" w:hAnsi="Calibri" w:cs="Times New Roman"/>
                <w:color w:val="000000"/>
                <w:lang w:eastAsia="bg-BG"/>
              </w:rPr>
              <w:t xml:space="preserve">&gt;60 месеца </w:t>
            </w:r>
          </w:p>
        </w:tc>
      </w:tr>
    </w:tbl>
    <w:p w:rsidR="00FE22F0" w:rsidRDefault="00FE22F0" w:rsidP="003E4A43">
      <w:pPr>
        <w:spacing w:after="0" w:line="240" w:lineRule="auto"/>
        <w:jc w:val="both"/>
        <w:rPr>
          <w:rFonts w:ascii="Times New Roman" w:eastAsia="MS ??" w:hAnsi="Times New Roman" w:cs="Times New Roman"/>
          <w:color w:val="000000"/>
          <w:sz w:val="24"/>
          <w:szCs w:val="24"/>
          <w:lang w:val="en-US" w:eastAsia="bg-BG"/>
        </w:rPr>
      </w:pPr>
    </w:p>
    <w:p w:rsidR="00FE22F0" w:rsidRDefault="00FE22F0" w:rsidP="003E4A43">
      <w:pPr>
        <w:spacing w:after="0" w:line="240" w:lineRule="auto"/>
        <w:jc w:val="both"/>
        <w:rPr>
          <w:rFonts w:ascii="Times New Roman" w:eastAsia="MS ??" w:hAnsi="Times New Roman" w:cs="Times New Roman"/>
          <w:color w:val="000000"/>
          <w:sz w:val="24"/>
          <w:szCs w:val="24"/>
          <w:lang w:val="en-US" w:eastAsia="bg-BG"/>
        </w:rPr>
      </w:pPr>
    </w:p>
    <w:p w:rsidR="00420F9D" w:rsidRPr="00E62F1A" w:rsidRDefault="00420F9D" w:rsidP="003E4A43">
      <w:pPr>
        <w:autoSpaceDE w:val="0"/>
        <w:autoSpaceDN w:val="0"/>
        <w:adjustRightInd w:val="0"/>
        <w:spacing w:after="0" w:line="240" w:lineRule="auto"/>
        <w:jc w:val="both"/>
        <w:rPr>
          <w:rFonts w:ascii="Times New Roman" w:eastAsia="Batang" w:hAnsi="Times New Roman" w:cs="Times New Roman"/>
          <w:color w:val="000000"/>
          <w:sz w:val="24"/>
          <w:szCs w:val="24"/>
        </w:rPr>
      </w:pPr>
      <w:r w:rsidRPr="00E62F1A">
        <w:rPr>
          <w:rFonts w:ascii="Times New Roman" w:eastAsia="Batang" w:hAnsi="Times New Roman" w:cs="Times New Roman"/>
          <w:color w:val="000000"/>
          <w:sz w:val="24"/>
          <w:szCs w:val="24"/>
        </w:rPr>
        <w:t>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законодателство.</w:t>
      </w:r>
    </w:p>
    <w:p w:rsidR="00895771" w:rsidRPr="00E62F1A" w:rsidRDefault="00895771" w:rsidP="003E4A43">
      <w:pPr>
        <w:spacing w:after="0" w:line="240" w:lineRule="auto"/>
        <w:jc w:val="both"/>
        <w:rPr>
          <w:rFonts w:ascii="Times New Roman" w:eastAsia="Calibri" w:hAnsi="Times New Roman" w:cs="Times New Roman"/>
          <w:sz w:val="24"/>
          <w:szCs w:val="24"/>
          <w:lang w:val="en-US"/>
        </w:rPr>
      </w:pPr>
      <w:r w:rsidRPr="00E62F1A">
        <w:rPr>
          <w:rFonts w:ascii="Times New Roman" w:eastAsia="Calibri" w:hAnsi="Times New Roman" w:cs="Times New Roman"/>
          <w:sz w:val="24"/>
          <w:szCs w:val="24"/>
        </w:rPr>
        <w:t>Участникът може да подава оферти за една, повече от една или за всички обособени позиции.</w:t>
      </w:r>
    </w:p>
    <w:p w:rsidR="00895771" w:rsidRPr="00E62F1A" w:rsidRDefault="00895771" w:rsidP="003E4A43">
      <w:pPr>
        <w:spacing w:after="0" w:line="240" w:lineRule="auto"/>
        <w:jc w:val="both"/>
        <w:rPr>
          <w:rFonts w:ascii="Times New Roman" w:eastAsia="Calibri" w:hAnsi="Times New Roman" w:cs="Times New Roman"/>
          <w:b/>
          <w:sz w:val="24"/>
          <w:szCs w:val="24"/>
        </w:rPr>
      </w:pPr>
      <w:r w:rsidRPr="00E62F1A">
        <w:rPr>
          <w:rFonts w:ascii="Times New Roman" w:eastAsia="Calibri" w:hAnsi="Times New Roman" w:cs="Times New Roman"/>
          <w:b/>
          <w:sz w:val="24"/>
          <w:szCs w:val="24"/>
          <w:lang w:val="en-US"/>
        </w:rPr>
        <w:tab/>
      </w: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b/>
          <w:sz w:val="24"/>
          <w:szCs w:val="24"/>
        </w:rPr>
      </w:pPr>
    </w:p>
    <w:p w:rsidR="001E284D" w:rsidRPr="00E62F1A" w:rsidRDefault="001E284D" w:rsidP="003E4A43">
      <w:pPr>
        <w:spacing w:after="0" w:line="240" w:lineRule="auto"/>
        <w:jc w:val="both"/>
        <w:rPr>
          <w:rFonts w:ascii="Times New Roman" w:eastAsia="Calibri" w:hAnsi="Times New Roman" w:cs="Times New Roman"/>
          <w:i/>
          <w:sz w:val="24"/>
          <w:szCs w:val="24"/>
        </w:rPr>
      </w:pPr>
    </w:p>
    <w:p w:rsidR="00895771" w:rsidRPr="00E62F1A" w:rsidRDefault="00895771" w:rsidP="003E4A43">
      <w:pPr>
        <w:spacing w:after="0" w:line="240" w:lineRule="auto"/>
        <w:jc w:val="both"/>
        <w:rPr>
          <w:rFonts w:ascii="Times New Roman" w:eastAsia="Calibri" w:hAnsi="Times New Roman" w:cs="Times New Roman"/>
          <w:sz w:val="24"/>
          <w:szCs w:val="24"/>
          <w:lang w:val="en-US"/>
        </w:rPr>
      </w:pPr>
    </w:p>
    <w:p w:rsidR="00895771" w:rsidRPr="00E62F1A" w:rsidRDefault="00895771" w:rsidP="003E4A43">
      <w:pPr>
        <w:widowControl w:val="0"/>
        <w:autoSpaceDE w:val="0"/>
        <w:autoSpaceDN w:val="0"/>
        <w:adjustRightInd w:val="0"/>
        <w:spacing w:after="0" w:line="240" w:lineRule="auto"/>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895771" w:rsidRPr="00E62F1A" w:rsidTr="00F76136">
        <w:trPr>
          <w:gridAfter w:val="1"/>
          <w:wAfter w:w="2421" w:type="pct"/>
        </w:trPr>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Наименование на участника </w:t>
            </w:r>
          </w:p>
        </w:tc>
      </w:tr>
      <w:tr w:rsidR="00895771" w:rsidRPr="00E62F1A" w:rsidTr="00F76136">
        <w:trPr>
          <w:gridAfter w:val="1"/>
          <w:wAfter w:w="2421" w:type="pct"/>
        </w:trPr>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 xml:space="preserve">Име и фамилия на представителя на участника       </w:t>
            </w:r>
          </w:p>
        </w:tc>
      </w:tr>
      <w:tr w:rsidR="00895771" w:rsidRPr="00E62F1A" w:rsidTr="00F76136">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Длъжност</w:t>
            </w:r>
          </w:p>
        </w:tc>
        <w:tc>
          <w:tcPr>
            <w:tcW w:w="2421" w:type="pct"/>
          </w:tcPr>
          <w:p w:rsidR="00895771" w:rsidRPr="00E62F1A" w:rsidRDefault="00895771" w:rsidP="003E4A43">
            <w:pPr>
              <w:spacing w:after="0" w:line="240" w:lineRule="auto"/>
              <w:jc w:val="both"/>
              <w:rPr>
                <w:rFonts w:ascii="Times New Roman" w:eastAsia="Times New Roman" w:hAnsi="Times New Roman" w:cs="Times New Roman"/>
                <w:sz w:val="24"/>
                <w:szCs w:val="24"/>
              </w:rPr>
            </w:pPr>
          </w:p>
        </w:tc>
      </w:tr>
      <w:tr w:rsidR="00895771" w:rsidRPr="00E62F1A" w:rsidTr="00F76136">
        <w:tc>
          <w:tcPr>
            <w:tcW w:w="2579" w:type="pct"/>
          </w:tcPr>
          <w:p w:rsidR="00895771" w:rsidRPr="00E62F1A" w:rsidRDefault="00895771" w:rsidP="003E4A43">
            <w:pPr>
              <w:spacing w:after="0" w:line="240" w:lineRule="auto"/>
              <w:jc w:val="right"/>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Подпис</w:t>
            </w:r>
          </w:p>
        </w:tc>
        <w:tc>
          <w:tcPr>
            <w:tcW w:w="2421" w:type="pct"/>
          </w:tcPr>
          <w:p w:rsidR="00895771" w:rsidRPr="00E62F1A" w:rsidRDefault="00895771" w:rsidP="003E4A43">
            <w:pPr>
              <w:spacing w:after="0" w:line="240" w:lineRule="auto"/>
              <w:jc w:val="both"/>
              <w:rPr>
                <w:rFonts w:ascii="Times New Roman" w:eastAsia="Times New Roman" w:hAnsi="Times New Roman" w:cs="Times New Roman"/>
                <w:sz w:val="24"/>
                <w:szCs w:val="24"/>
              </w:rPr>
            </w:pPr>
            <w:r w:rsidRPr="00E62F1A">
              <w:rPr>
                <w:rFonts w:ascii="Times New Roman" w:eastAsia="Times New Roman" w:hAnsi="Times New Roman" w:cs="Times New Roman"/>
                <w:sz w:val="24"/>
                <w:szCs w:val="24"/>
              </w:rPr>
              <w:t>__________________________</w:t>
            </w:r>
          </w:p>
        </w:tc>
      </w:tr>
    </w:tbl>
    <w:p w:rsidR="00895771" w:rsidRPr="00E62F1A" w:rsidRDefault="00895771" w:rsidP="003E4A43">
      <w:pPr>
        <w:widowControl w:val="0"/>
        <w:shd w:val="clear" w:color="auto" w:fill="FFFFFF"/>
        <w:tabs>
          <w:tab w:val="left" w:pos="5064"/>
        </w:tabs>
        <w:autoSpaceDE w:val="0"/>
        <w:autoSpaceDN w:val="0"/>
        <w:adjustRightInd w:val="0"/>
        <w:spacing w:after="0" w:line="240" w:lineRule="auto"/>
        <w:jc w:val="center"/>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sz w:val="24"/>
          <w:szCs w:val="24"/>
          <w:lang w:eastAsia="bg-BG"/>
        </w:rPr>
        <w:t xml:space="preserve">                    Дата: </w:t>
      </w:r>
      <w:r w:rsidRPr="00E62F1A">
        <w:rPr>
          <w:rFonts w:ascii="Times New Roman" w:eastAsia="MS ??" w:hAnsi="Times New Roman" w:cs="Times New Roman"/>
          <w:color w:val="000000"/>
          <w:spacing w:val="-6"/>
          <w:sz w:val="24"/>
          <w:szCs w:val="24"/>
          <w:lang w:eastAsia="bg-BG"/>
        </w:rPr>
        <w:t>_________________ г.</w:t>
      </w:r>
    </w:p>
    <w:p w:rsidR="00895771" w:rsidRPr="00E62F1A" w:rsidRDefault="00895771" w:rsidP="003E4A43">
      <w:pPr>
        <w:spacing w:after="0" w:line="240" w:lineRule="auto"/>
        <w:rPr>
          <w:rFonts w:ascii="Times New Roman" w:eastAsia="MS ??" w:hAnsi="Times New Roman" w:cs="Times New Roman"/>
          <w:bCs/>
          <w:iCs/>
          <w:color w:val="000000"/>
          <w:spacing w:val="-10"/>
          <w:sz w:val="24"/>
          <w:szCs w:val="24"/>
          <w:lang w:eastAsia="bg-BG"/>
        </w:rPr>
      </w:pPr>
    </w:p>
    <w:p w:rsidR="00895771" w:rsidRPr="00E62F1A" w:rsidRDefault="00895771" w:rsidP="003E4A43">
      <w:pPr>
        <w:spacing w:after="0" w:line="240" w:lineRule="auto"/>
        <w:rPr>
          <w:rFonts w:ascii="Times New Roman" w:eastAsia="MS ??" w:hAnsi="Times New Roman" w:cs="Times New Roman"/>
          <w:bCs/>
          <w:iCs/>
          <w:color w:val="000000"/>
          <w:spacing w:val="-10"/>
          <w:sz w:val="24"/>
          <w:szCs w:val="24"/>
          <w:lang w:eastAsia="bg-BG"/>
        </w:rPr>
      </w:pPr>
      <w:r w:rsidRPr="00E62F1A">
        <w:rPr>
          <w:rFonts w:ascii="Times New Roman" w:eastAsia="MS ??" w:hAnsi="Times New Roman" w:cs="Times New Roman"/>
          <w:bCs/>
          <w:iCs/>
          <w:color w:val="000000"/>
          <w:spacing w:val="-10"/>
          <w:sz w:val="24"/>
          <w:szCs w:val="24"/>
          <w:lang w:eastAsia="bg-BG"/>
        </w:rPr>
        <w:br w:type="page"/>
      </w:r>
    </w:p>
    <w:p w:rsidR="00E53395" w:rsidRPr="00E62F1A" w:rsidRDefault="00EA5C25" w:rsidP="003E4A43">
      <w:pPr>
        <w:pStyle w:val="Footer"/>
        <w:jc w:val="right"/>
        <w:rPr>
          <w:i/>
          <w:szCs w:val="24"/>
          <w:lang w:val="en-US"/>
        </w:rPr>
      </w:pPr>
      <w:r w:rsidRPr="00E62F1A">
        <w:rPr>
          <w:i/>
          <w:szCs w:val="24"/>
        </w:rPr>
        <w:lastRenderedPageBreak/>
        <w:t xml:space="preserve">Приложение № </w:t>
      </w:r>
      <w:r w:rsidR="00F623B1">
        <w:rPr>
          <w:i/>
          <w:szCs w:val="24"/>
        </w:rPr>
        <w:t>8</w:t>
      </w:r>
      <w:r w:rsidR="00E53395" w:rsidRPr="00E62F1A">
        <w:rPr>
          <w:i/>
          <w:szCs w:val="24"/>
        </w:rPr>
        <w:t>.</w:t>
      </w:r>
    </w:p>
    <w:p w:rsidR="00E53395" w:rsidRPr="00E62F1A" w:rsidRDefault="003E4A43" w:rsidP="003E4A43">
      <w:pPr>
        <w:spacing w:after="0" w:line="240" w:lineRule="auto"/>
        <w:rPr>
          <w:rFonts w:ascii="Times New Roman" w:hAnsi="Times New Roman" w:cs="Times New Roman"/>
          <w:bCs/>
          <w:sz w:val="24"/>
          <w:szCs w:val="24"/>
          <w:lang w:eastAsia="x-none"/>
        </w:rPr>
      </w:pPr>
      <w:r>
        <w:rPr>
          <w:rFonts w:ascii="Times New Roman" w:hAnsi="Times New Roman" w:cs="Times New Roman"/>
          <w:bCs/>
          <w:sz w:val="24"/>
          <w:szCs w:val="24"/>
          <w:lang w:eastAsia="x-none"/>
        </w:rPr>
        <w:tab/>
      </w:r>
    </w:p>
    <w:p w:rsidR="00E53395" w:rsidRPr="00E62F1A" w:rsidRDefault="00E53395" w:rsidP="003E4A43">
      <w:pPr>
        <w:spacing w:after="0" w:line="240" w:lineRule="auto"/>
        <w:ind w:left="3540" w:firstLine="708"/>
        <w:rPr>
          <w:rFonts w:ascii="Times New Roman" w:hAnsi="Times New Roman" w:cs="Times New Roman"/>
          <w:bCs/>
          <w:color w:val="000000"/>
          <w:sz w:val="24"/>
          <w:szCs w:val="24"/>
        </w:rPr>
      </w:pPr>
      <w:r w:rsidRPr="00E62F1A">
        <w:rPr>
          <w:rFonts w:ascii="Times New Roman" w:hAnsi="Times New Roman" w:cs="Times New Roman"/>
          <w:bCs/>
          <w:sz w:val="24"/>
          <w:szCs w:val="24"/>
          <w:lang w:eastAsia="x-none"/>
        </w:rPr>
        <w:t xml:space="preserve">ДО </w:t>
      </w:r>
      <w:r w:rsidRPr="00E62F1A">
        <w:rPr>
          <w:rFonts w:ascii="Times New Roman" w:hAnsi="Times New Roman" w:cs="Times New Roman"/>
          <w:bCs/>
          <w:color w:val="000000"/>
          <w:sz w:val="24"/>
          <w:szCs w:val="24"/>
        </w:rPr>
        <w:t xml:space="preserve"> </w:t>
      </w:r>
    </w:p>
    <w:p w:rsidR="00E53395" w:rsidRPr="00E62F1A" w:rsidRDefault="00EA5C25" w:rsidP="003E4A43">
      <w:pPr>
        <w:spacing w:after="0" w:line="240" w:lineRule="auto"/>
        <w:jc w:val="right"/>
        <w:rPr>
          <w:rFonts w:ascii="Times New Roman" w:hAnsi="Times New Roman" w:cs="Times New Roman"/>
          <w:bCs/>
          <w:color w:val="000000"/>
          <w:sz w:val="24"/>
          <w:szCs w:val="24"/>
        </w:rPr>
      </w:pPr>
      <w:r w:rsidRPr="00E62F1A">
        <w:rPr>
          <w:rFonts w:ascii="Times New Roman" w:hAnsi="Times New Roman" w:cs="Times New Roman"/>
          <w:bCs/>
          <w:color w:val="000000"/>
          <w:sz w:val="24"/>
          <w:szCs w:val="24"/>
        </w:rPr>
        <w:t xml:space="preserve">РЕКТОРА НА </w:t>
      </w:r>
      <w:r w:rsidR="00E53395" w:rsidRPr="00E62F1A">
        <w:rPr>
          <w:rFonts w:ascii="Times New Roman" w:hAnsi="Times New Roman" w:cs="Times New Roman"/>
          <w:bCs/>
          <w:color w:val="000000"/>
          <w:sz w:val="24"/>
          <w:szCs w:val="24"/>
        </w:rPr>
        <w:t xml:space="preserve">УНИВЕРСИТЕТ „Проф. д-р Асен Златаров“  </w:t>
      </w:r>
    </w:p>
    <w:p w:rsidR="00E53395" w:rsidRPr="00E62F1A" w:rsidRDefault="00E53395" w:rsidP="003E4A43">
      <w:pPr>
        <w:spacing w:after="0" w:line="240" w:lineRule="auto"/>
        <w:outlineLvl w:val="0"/>
        <w:rPr>
          <w:rFonts w:ascii="Times New Roman" w:hAnsi="Times New Roman" w:cs="Times New Roman"/>
          <w:bCs/>
          <w:sz w:val="24"/>
          <w:szCs w:val="24"/>
          <w:lang w:eastAsia="x-none"/>
        </w:rPr>
      </w:pPr>
    </w:p>
    <w:p w:rsidR="00E53395" w:rsidRPr="00E62F1A" w:rsidRDefault="00E53395" w:rsidP="003E4A43">
      <w:pPr>
        <w:spacing w:after="0" w:line="240" w:lineRule="auto"/>
        <w:jc w:val="center"/>
        <w:outlineLvl w:val="0"/>
        <w:rPr>
          <w:rFonts w:ascii="Times New Roman" w:hAnsi="Times New Roman" w:cs="Times New Roman"/>
          <w:bCs/>
          <w:sz w:val="24"/>
          <w:szCs w:val="24"/>
          <w:lang w:eastAsia="x-none"/>
        </w:rPr>
      </w:pPr>
      <w:r w:rsidRPr="00E62F1A">
        <w:rPr>
          <w:rFonts w:ascii="Times New Roman" w:hAnsi="Times New Roman" w:cs="Times New Roman"/>
          <w:bCs/>
          <w:sz w:val="24"/>
          <w:szCs w:val="24"/>
          <w:lang w:eastAsia="x-none"/>
        </w:rPr>
        <w:t>ОФЕРТА</w:t>
      </w:r>
    </w:p>
    <w:p w:rsidR="00E53395" w:rsidRPr="00E62F1A" w:rsidRDefault="00E53395" w:rsidP="003E4A43">
      <w:pPr>
        <w:spacing w:after="0" w:line="240" w:lineRule="auto"/>
        <w:outlineLvl w:val="0"/>
        <w:rPr>
          <w:rFonts w:ascii="Times New Roman" w:hAnsi="Times New Roman" w:cs="Times New Roman"/>
          <w:bCs/>
          <w:sz w:val="24"/>
          <w:szCs w:val="24"/>
          <w:lang w:eastAsia="x-none"/>
        </w:rPr>
      </w:pPr>
    </w:p>
    <w:p w:rsidR="00E53395" w:rsidRPr="00E62F1A" w:rsidRDefault="00E53395" w:rsidP="003E4A43">
      <w:pPr>
        <w:spacing w:after="0" w:line="240" w:lineRule="auto"/>
        <w:outlineLvl w:val="0"/>
        <w:rPr>
          <w:rFonts w:ascii="Times New Roman" w:hAnsi="Times New Roman" w:cs="Times New Roman"/>
          <w:bCs/>
          <w:sz w:val="24"/>
          <w:szCs w:val="24"/>
          <w:lang w:eastAsia="x-none"/>
        </w:rPr>
      </w:pPr>
      <w:r w:rsidRPr="00E62F1A">
        <w:rPr>
          <w:rFonts w:ascii="Times New Roman" w:hAnsi="Times New Roman" w:cs="Times New Roman"/>
          <w:bCs/>
          <w:sz w:val="24"/>
          <w:szCs w:val="24"/>
          <w:lang w:eastAsia="x-none"/>
        </w:rPr>
        <w:t>УВАЖАЕМИ ДАМИ И ГОСПОДА,</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E62F1A">
        <w:rPr>
          <w:rFonts w:ascii="Times New Roman" w:hAnsi="Times New Roman" w:cs="Times New Roman"/>
          <w:color w:val="000000"/>
          <w:sz w:val="24"/>
          <w:szCs w:val="24"/>
          <w:lang w:eastAsia="bg-BG"/>
        </w:rPr>
        <w:t>изискванията на Възложителя и при спазване на всички нормативни изисквания за този вид дейност.</w:t>
      </w:r>
      <w:r w:rsidRPr="00E62F1A">
        <w:rPr>
          <w:rFonts w:ascii="Times New Roman" w:hAnsi="Times New Roman" w:cs="Times New Roman"/>
          <w:sz w:val="24"/>
          <w:szCs w:val="24"/>
          <w:lang w:eastAsia="bg-BG"/>
        </w:rPr>
        <w:t xml:space="preserve"> </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Наименование на участника:</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ЕИК/БУЛСТАТ/ЕГН</w:t>
            </w:r>
            <w:r w:rsidRPr="00E62F1A">
              <w:rPr>
                <w:rFonts w:ascii="Times New Roman" w:hAnsi="Times New Roman" w:cs="Times New Roman"/>
                <w:sz w:val="24"/>
                <w:szCs w:val="24"/>
                <w:lang w:eastAsia="ar-SA"/>
              </w:rPr>
              <w:t>:</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Седалище:</w:t>
            </w:r>
            <w:r w:rsidRPr="00E62F1A">
              <w:rPr>
                <w:rFonts w:ascii="Times New Roman" w:hAnsi="Times New Roman" w:cs="Times New Roman"/>
                <w:sz w:val="24"/>
                <w:szCs w:val="24"/>
                <w:vertAlign w:val="superscript"/>
                <w:lang w:eastAsia="bg-BG"/>
              </w:rPr>
              <w:footnoteReference w:id="3"/>
            </w: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Адрес за кореспонденция:</w:t>
            </w: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пощенски код, населено място:</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numPr>
                <w:ilvl w:val="0"/>
                <w:numId w:val="42"/>
              </w:numPr>
              <w:spacing w:after="0" w:line="240" w:lineRule="auto"/>
              <w:ind w:left="0" w:firstLine="0"/>
              <w:jc w:val="both"/>
              <w:rPr>
                <w:rFonts w:ascii="Times New Roman" w:hAnsi="Times New Roman" w:cs="Times New Roman"/>
                <w:sz w:val="24"/>
                <w:szCs w:val="24"/>
                <w:lang w:eastAsia="bg-BG"/>
              </w:rPr>
            </w:pPr>
            <w:r w:rsidRPr="00E62F1A">
              <w:rPr>
                <w:rFonts w:ascii="Times New Roman" w:hAnsi="Times New Roman" w:cs="Times New Roman"/>
                <w:sz w:val="24"/>
                <w:szCs w:val="24"/>
                <w:lang w:eastAsia="bg-BG"/>
              </w:rPr>
              <w:t>ул./бул. №, блок №, вход, етаж:</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Телефон:</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Факс:</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4644" w:type="dxa"/>
            <w:gridSpan w:val="2"/>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E-mail адрес:</w:t>
            </w:r>
          </w:p>
        </w:tc>
        <w:tc>
          <w:tcPr>
            <w:tcW w:w="5364" w:type="dxa"/>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 xml:space="preserve">По учредителен акт, участникът се представлява заедно или поотделно </w:t>
            </w:r>
            <w:r w:rsidRPr="00E62F1A">
              <w:rPr>
                <w:rFonts w:ascii="Times New Roman" w:hAnsi="Times New Roman" w:cs="Times New Roman"/>
                <w:i/>
                <w:sz w:val="24"/>
                <w:szCs w:val="24"/>
                <w:lang w:eastAsia="bg-BG"/>
              </w:rPr>
              <w:t>(невярното се зачертава)</w:t>
            </w:r>
            <w:r w:rsidRPr="00E62F1A">
              <w:rPr>
                <w:rFonts w:ascii="Times New Roman" w:hAnsi="Times New Roman" w:cs="Times New Roman"/>
                <w:sz w:val="24"/>
                <w:szCs w:val="24"/>
                <w:lang w:eastAsia="bg-BG"/>
              </w:rPr>
              <w:t xml:space="preserve"> от следните лица: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1. ............................................................................... </w:t>
            </w:r>
            <w:r w:rsidRPr="00E62F1A">
              <w:rPr>
                <w:rFonts w:ascii="Times New Roman" w:hAnsi="Times New Roman" w:cs="Times New Roman"/>
                <w:i/>
                <w:sz w:val="24"/>
                <w:szCs w:val="24"/>
                <w:lang w:eastAsia="bg-BG"/>
              </w:rPr>
              <w:t>(трите имена)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2. ............................................................................... </w:t>
            </w:r>
            <w:r w:rsidRPr="00E62F1A">
              <w:rPr>
                <w:rFonts w:ascii="Times New Roman" w:hAnsi="Times New Roman" w:cs="Times New Roman"/>
                <w:i/>
                <w:sz w:val="24"/>
                <w:szCs w:val="24"/>
                <w:lang w:eastAsia="bg-BG"/>
              </w:rPr>
              <w:t>(трите имена)</w:t>
            </w:r>
          </w:p>
        </w:tc>
      </w:tr>
      <w:tr w:rsidR="00E53395" w:rsidRPr="00E62F1A" w:rsidTr="00D5541C">
        <w:tc>
          <w:tcPr>
            <w:tcW w:w="10008" w:type="dxa"/>
            <w:gridSpan w:val="3"/>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r w:rsidRPr="00E62F1A">
              <w:rPr>
                <w:rFonts w:ascii="Times New Roman" w:hAnsi="Times New Roman" w:cs="Times New Roman"/>
                <w:sz w:val="24"/>
                <w:szCs w:val="24"/>
                <w:lang w:eastAsia="bg-BG"/>
              </w:rPr>
              <w:t>Данни за банковата сметка:</w:t>
            </w: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Обслужваща банка:</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IBAN</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r w:rsidR="00E53395" w:rsidRPr="00E62F1A" w:rsidTr="00D5541C">
        <w:tc>
          <w:tcPr>
            <w:tcW w:w="3652" w:type="dxa"/>
            <w:shd w:val="clear" w:color="auto" w:fill="auto"/>
          </w:tcPr>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BIC</w:t>
            </w:r>
          </w:p>
        </w:tc>
        <w:tc>
          <w:tcPr>
            <w:tcW w:w="6356" w:type="dxa"/>
            <w:gridSpan w:val="2"/>
            <w:shd w:val="clear" w:color="auto" w:fill="auto"/>
          </w:tcPr>
          <w:p w:rsidR="00E53395" w:rsidRPr="00E62F1A" w:rsidRDefault="00E53395" w:rsidP="003E4A43">
            <w:pPr>
              <w:spacing w:after="0" w:line="240" w:lineRule="auto"/>
              <w:rPr>
                <w:rFonts w:ascii="Times New Roman" w:hAnsi="Times New Roman" w:cs="Times New Roman"/>
                <w:i/>
                <w:sz w:val="24"/>
                <w:szCs w:val="24"/>
                <w:lang w:eastAsia="bg-BG"/>
              </w:rPr>
            </w:pPr>
          </w:p>
        </w:tc>
      </w:tr>
    </w:tbl>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E53395" w:rsidRPr="00E62F1A" w:rsidRDefault="00E53395" w:rsidP="003E4A43">
      <w:pPr>
        <w:spacing w:after="0" w:line="240" w:lineRule="auto"/>
        <w:rPr>
          <w:rFonts w:ascii="Times New Roman" w:hAnsi="Times New Roman" w:cs="Times New Roman"/>
          <w:sz w:val="24"/>
          <w:szCs w:val="24"/>
          <w:lang w:eastAsia="bg-BG"/>
        </w:rPr>
      </w:pPr>
    </w:p>
    <w:p w:rsidR="00E53395" w:rsidRPr="00E62F1A" w:rsidRDefault="00E53395" w:rsidP="003E4A43">
      <w:pPr>
        <w:suppressAutoHyphens/>
        <w:spacing w:after="0" w:line="240" w:lineRule="auto"/>
        <w:rPr>
          <w:rFonts w:ascii="Times New Roman" w:hAnsi="Times New Roman" w:cs="Times New Roman"/>
          <w:sz w:val="24"/>
          <w:szCs w:val="24"/>
          <w:lang w:eastAsia="ar-SA"/>
        </w:rPr>
      </w:pPr>
      <w:r w:rsidRPr="00E62F1A">
        <w:rPr>
          <w:rFonts w:ascii="Times New Roman" w:hAnsi="Times New Roman" w:cs="Times New Roman"/>
          <w:sz w:val="24"/>
          <w:szCs w:val="24"/>
          <w:lang w:eastAsia="ar-SA"/>
        </w:rPr>
        <w:t>Гарантираме, че сме в състояние да изпълним качествено поръчката в пълно съответствие с изискванията на възложителя.</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E53395" w:rsidRPr="00E62F1A" w:rsidRDefault="00E53395" w:rsidP="003E4A43">
      <w:pPr>
        <w:spacing w:after="0" w:line="240" w:lineRule="auto"/>
        <w:rPr>
          <w:rFonts w:ascii="Times New Roman" w:hAnsi="Times New Roman" w:cs="Times New Roman"/>
          <w:i/>
          <w:sz w:val="24"/>
          <w:szCs w:val="24"/>
          <w:u w:val="single"/>
          <w:lang w:eastAsia="bg-BG"/>
        </w:rPr>
      </w:pPr>
      <w:r w:rsidRPr="00E62F1A">
        <w:rPr>
          <w:rFonts w:ascii="Times New Roman" w:hAnsi="Times New Roman" w:cs="Times New Roman"/>
          <w:i/>
          <w:sz w:val="24"/>
          <w:szCs w:val="24"/>
          <w:u w:val="single"/>
          <w:lang w:eastAsia="bg-BG"/>
        </w:rPr>
        <w:t>Приложения:</w:t>
      </w:r>
    </w:p>
    <w:p w:rsidR="00E53395" w:rsidRPr="00E62F1A" w:rsidRDefault="00E53395" w:rsidP="003E4A43">
      <w:pPr>
        <w:spacing w:after="0" w:line="240" w:lineRule="auto"/>
        <w:rPr>
          <w:rFonts w:ascii="Times New Roman" w:hAnsi="Times New Roman" w:cs="Times New Roman"/>
          <w:i/>
          <w:sz w:val="24"/>
          <w:szCs w:val="24"/>
          <w:lang w:val="en-US" w:eastAsia="bg-BG"/>
        </w:rPr>
      </w:pPr>
      <w:r w:rsidRPr="00E62F1A">
        <w:rPr>
          <w:rFonts w:ascii="Times New Roman" w:hAnsi="Times New Roman" w:cs="Times New Roman"/>
          <w:sz w:val="24"/>
          <w:szCs w:val="24"/>
          <w:lang w:eastAsia="bg-BG"/>
        </w:rPr>
        <w:tab/>
        <w:t>1. ..........................</w:t>
      </w:r>
    </w:p>
    <w:p w:rsidR="00E53395" w:rsidRPr="00E62F1A" w:rsidRDefault="00E53395" w:rsidP="003E4A43">
      <w:pPr>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ab/>
        <w:t>2. ..........................</w:t>
      </w:r>
    </w:p>
    <w:p w:rsidR="00E53395" w:rsidRPr="00E62F1A" w:rsidRDefault="004C07E3" w:rsidP="003E4A43">
      <w:pPr>
        <w:widowControl w:val="0"/>
        <w:autoSpaceDE w:val="0"/>
        <w:autoSpaceDN w:val="0"/>
        <w:adjustRightInd w:val="0"/>
        <w:spacing w:after="0" w:line="240" w:lineRule="auto"/>
        <w:rPr>
          <w:rFonts w:ascii="Times New Roman" w:hAnsi="Times New Roman" w:cs="Times New Roman"/>
          <w:sz w:val="24"/>
          <w:szCs w:val="24"/>
          <w:lang w:eastAsia="bg-BG"/>
        </w:rPr>
      </w:pPr>
      <w:r w:rsidRPr="00E62F1A">
        <w:rPr>
          <w:rFonts w:ascii="Times New Roman" w:hAnsi="Times New Roman" w:cs="Times New Roman"/>
          <w:sz w:val="24"/>
          <w:szCs w:val="24"/>
          <w:lang w:eastAsia="bg-BG"/>
        </w:rPr>
        <w:t xml:space="preserve">                                 </w:t>
      </w:r>
      <w:r w:rsidR="00E53395" w:rsidRPr="00E62F1A">
        <w:rPr>
          <w:rFonts w:ascii="Times New Roman" w:hAnsi="Times New Roman" w:cs="Times New Roman"/>
          <w:sz w:val="24"/>
          <w:szCs w:val="24"/>
          <w:lang w:eastAsia="bg-BG"/>
        </w:rPr>
        <w:t xml:space="preserve">                                                 Подпис: ...................</w:t>
      </w:r>
    </w:p>
    <w:p w:rsidR="00E53395" w:rsidRPr="00E62F1A" w:rsidRDefault="00E53395"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r>
      <w:r w:rsidRPr="00E62F1A">
        <w:rPr>
          <w:rFonts w:ascii="Times New Roman" w:hAnsi="Times New Roman" w:cs="Times New Roman"/>
          <w:sz w:val="24"/>
          <w:szCs w:val="24"/>
        </w:rPr>
        <w:tab/>
        <w:t>/Печат, име, фамилия/</w:t>
      </w:r>
    </w:p>
    <w:p w:rsidR="004C07E3" w:rsidRPr="00E62F1A" w:rsidRDefault="004C07E3" w:rsidP="003E4A4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E62F1A">
        <w:rPr>
          <w:rFonts w:ascii="Times New Roman" w:eastAsia="MS ??" w:hAnsi="Times New Roman" w:cs="Times New Roman"/>
          <w:color w:val="000000"/>
          <w:spacing w:val="-6"/>
          <w:sz w:val="24"/>
          <w:szCs w:val="24"/>
          <w:lang w:eastAsia="bg-BG"/>
        </w:rPr>
        <w:t>Дата: _________________ г.</w:t>
      </w:r>
    </w:p>
    <w:p w:rsidR="004C07E3" w:rsidRPr="00E62F1A" w:rsidRDefault="004C07E3"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pacing w:after="0" w:line="240" w:lineRule="auto"/>
        <w:rPr>
          <w:rFonts w:ascii="Times New Roman" w:hAnsi="Times New Roman" w:cs="Times New Roman"/>
          <w:sz w:val="24"/>
          <w:szCs w:val="24"/>
        </w:rPr>
      </w:pPr>
      <w:r w:rsidRPr="00E62F1A">
        <w:rPr>
          <w:rFonts w:ascii="Times New Roman" w:hAnsi="Times New Roman" w:cs="Times New Roman"/>
          <w:sz w:val="24"/>
          <w:szCs w:val="24"/>
        </w:rPr>
        <w:br w:type="page"/>
      </w:r>
    </w:p>
    <w:p w:rsidR="00E53395" w:rsidRPr="00E62F1A" w:rsidRDefault="00E53395" w:rsidP="003E4A43">
      <w:pPr>
        <w:pStyle w:val="Footer"/>
        <w:jc w:val="right"/>
        <w:rPr>
          <w:i/>
          <w:szCs w:val="24"/>
        </w:rPr>
      </w:pPr>
      <w:r w:rsidRPr="00E62F1A">
        <w:rPr>
          <w:bCs/>
          <w:i/>
          <w:szCs w:val="24"/>
        </w:rPr>
        <w:lastRenderedPageBreak/>
        <w:t>Приложение №</w:t>
      </w:r>
      <w:r w:rsidR="00F623B1">
        <w:rPr>
          <w:bCs/>
          <w:i/>
          <w:szCs w:val="24"/>
        </w:rPr>
        <w:t xml:space="preserve"> 9</w:t>
      </w:r>
      <w:r w:rsidRPr="00E62F1A">
        <w:rPr>
          <w:i/>
          <w:szCs w:val="24"/>
        </w:rPr>
        <w:t xml:space="preserve">. </w:t>
      </w:r>
    </w:p>
    <w:p w:rsidR="00E53395" w:rsidRPr="00E62F1A" w:rsidRDefault="00E53395" w:rsidP="003E4A43">
      <w:pPr>
        <w:spacing w:after="0" w:line="240" w:lineRule="auto"/>
        <w:jc w:val="center"/>
        <w:rPr>
          <w:rFonts w:ascii="Times New Roman" w:hAnsi="Times New Roman" w:cs="Times New Roman"/>
          <w:b/>
          <w:sz w:val="24"/>
          <w:szCs w:val="24"/>
          <w:lang w:val="ru-RU"/>
        </w:rPr>
      </w:pPr>
    </w:p>
    <w:p w:rsidR="00E53395" w:rsidRPr="00E62F1A" w:rsidRDefault="00E53395" w:rsidP="003E4A43">
      <w:pPr>
        <w:spacing w:after="0" w:line="240" w:lineRule="auto"/>
        <w:jc w:val="center"/>
        <w:rPr>
          <w:rFonts w:ascii="Times New Roman" w:hAnsi="Times New Roman" w:cs="Times New Roman"/>
          <w:b/>
          <w:sz w:val="24"/>
          <w:szCs w:val="24"/>
          <w:lang w:val="ru-RU"/>
        </w:rPr>
      </w:pPr>
      <w:r w:rsidRPr="00E62F1A">
        <w:rPr>
          <w:rFonts w:ascii="Times New Roman" w:hAnsi="Times New Roman" w:cs="Times New Roman"/>
          <w:b/>
          <w:sz w:val="24"/>
          <w:szCs w:val="24"/>
          <w:lang w:val="ru-RU"/>
        </w:rPr>
        <w:t>Д Е К Л А Р А Ц И Я</w:t>
      </w:r>
    </w:p>
    <w:p w:rsidR="00E53395" w:rsidRPr="00E62F1A" w:rsidRDefault="00E53395" w:rsidP="003E4A43">
      <w:pPr>
        <w:spacing w:after="0" w:line="240" w:lineRule="auto"/>
        <w:jc w:val="center"/>
        <w:rPr>
          <w:rFonts w:ascii="Times New Roman" w:hAnsi="Times New Roman" w:cs="Times New Roman"/>
          <w:b/>
          <w:sz w:val="24"/>
          <w:szCs w:val="24"/>
          <w:lang w:val="ru-RU"/>
        </w:rPr>
      </w:pPr>
      <w:r w:rsidRPr="00E62F1A">
        <w:rPr>
          <w:rFonts w:ascii="Times New Roman" w:hAnsi="Times New Roman" w:cs="Times New Roman"/>
          <w:b/>
          <w:sz w:val="24"/>
          <w:szCs w:val="24"/>
          <w:lang w:val="ru-RU"/>
        </w:rPr>
        <w:t>по  чл. 101, ал.11 от ЗОП за липса на свързаност с друг участник във възлагането</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Долуподписаният/-ната/  ............................................................................................,</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 xml:space="preserve"> с ЕГН ..............................., в качеството ми на ............................................................... (</w:t>
      </w:r>
      <w:r w:rsidRPr="00E62F1A">
        <w:rPr>
          <w:rFonts w:ascii="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62F1A">
        <w:rPr>
          <w:rFonts w:ascii="Times New Roman" w:hAnsi="Times New Roman" w:cs="Times New Roman"/>
          <w:sz w:val="24"/>
          <w:szCs w:val="24"/>
        </w:rPr>
        <w:t>.)</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на ........…………………………………………………………………..........…………..,</w:t>
      </w:r>
    </w:p>
    <w:p w:rsidR="00E53395" w:rsidRPr="00E62F1A" w:rsidRDefault="00E53395" w:rsidP="003E4A43">
      <w:pPr>
        <w:shd w:val="clear" w:color="auto" w:fill="FFFFFF"/>
        <w:spacing w:after="0" w:line="240" w:lineRule="auto"/>
        <w:rPr>
          <w:rFonts w:ascii="Times New Roman" w:hAnsi="Times New Roman" w:cs="Times New Roman"/>
          <w:i/>
          <w:sz w:val="24"/>
          <w:szCs w:val="24"/>
        </w:rPr>
      </w:pPr>
      <w:r w:rsidRPr="00E62F1A">
        <w:rPr>
          <w:rFonts w:ascii="Times New Roman" w:hAnsi="Times New Roman" w:cs="Times New Roman"/>
          <w:i/>
          <w:sz w:val="24"/>
          <w:szCs w:val="24"/>
        </w:rPr>
        <w:t>(посочва се наименованието на участника)</w:t>
      </w:r>
    </w:p>
    <w:p w:rsidR="00E53395" w:rsidRPr="00E62F1A" w:rsidRDefault="00E53395" w:rsidP="003E4A43">
      <w:pPr>
        <w:shd w:val="clear" w:color="auto" w:fill="FFFFFF"/>
        <w:spacing w:after="0" w:line="240" w:lineRule="auto"/>
        <w:rPr>
          <w:rFonts w:ascii="Times New Roman" w:hAnsi="Times New Roman" w:cs="Times New Roman"/>
          <w:sz w:val="24"/>
          <w:szCs w:val="24"/>
        </w:rPr>
      </w:pPr>
      <w:r w:rsidRPr="00E62F1A">
        <w:rPr>
          <w:rFonts w:ascii="Times New Roman" w:hAnsi="Times New Roman" w:cs="Times New Roman"/>
          <w:sz w:val="24"/>
          <w:szCs w:val="24"/>
        </w:rPr>
        <w:t>с ЕИК …………………………, със седалище и адрес на управление:</w:t>
      </w:r>
    </w:p>
    <w:p w:rsidR="00E53395" w:rsidRPr="00E62F1A" w:rsidRDefault="00E53395" w:rsidP="003E4A43">
      <w:pPr>
        <w:shd w:val="clear" w:color="auto" w:fill="FFFFFF"/>
        <w:spacing w:after="0" w:line="240" w:lineRule="auto"/>
        <w:rPr>
          <w:rFonts w:ascii="Times New Roman" w:hAnsi="Times New Roman" w:cs="Times New Roman"/>
          <w:b/>
          <w:bCs/>
          <w:color w:val="000000"/>
          <w:spacing w:val="-4"/>
          <w:sz w:val="24"/>
          <w:szCs w:val="24"/>
        </w:rPr>
      </w:pPr>
      <w:r w:rsidRPr="00E62F1A">
        <w:rPr>
          <w:rFonts w:ascii="Times New Roman" w:hAnsi="Times New Roman" w:cs="Times New Roman"/>
          <w:sz w:val="24"/>
          <w:szCs w:val="24"/>
        </w:rPr>
        <w:t>…………………………………………...........................................................................</w:t>
      </w:r>
    </w:p>
    <w:p w:rsidR="00E53395" w:rsidRDefault="00E53395" w:rsidP="003A7556">
      <w:pPr>
        <w:spacing w:after="0" w:line="240" w:lineRule="auto"/>
        <w:jc w:val="both"/>
        <w:rPr>
          <w:rFonts w:ascii="Times New Roman" w:eastAsia="MS ??" w:hAnsi="Times New Roman" w:cs="Times New Roman"/>
          <w:sz w:val="24"/>
          <w:szCs w:val="24"/>
          <w:lang w:eastAsia="bg-BG"/>
        </w:rPr>
      </w:pPr>
      <w:r w:rsidRPr="00E62F1A">
        <w:rPr>
          <w:rFonts w:ascii="Times New Roman" w:hAnsi="Times New Roman" w:cs="Times New Roman"/>
          <w:sz w:val="24"/>
          <w:szCs w:val="24"/>
        </w:rPr>
        <w:t xml:space="preserve"> </w:t>
      </w:r>
      <w:r w:rsidRPr="00E62F1A">
        <w:rPr>
          <w:rFonts w:ascii="Times New Roman" w:hAnsi="Times New Roman" w:cs="Times New Roman"/>
          <w:sz w:val="24"/>
          <w:szCs w:val="24"/>
          <w:lang w:val="ru-RU"/>
        </w:rPr>
        <w:t xml:space="preserve">участник </w:t>
      </w:r>
      <w:r w:rsidRPr="00E62F1A">
        <w:rPr>
          <w:rFonts w:ascii="Times New Roman" w:hAnsi="Times New Roman" w:cs="Times New Roman"/>
          <w:bCs/>
          <w:color w:val="000000"/>
          <w:sz w:val="24"/>
          <w:szCs w:val="24"/>
          <w:lang w:eastAsia="bg-BG"/>
        </w:rPr>
        <w:t xml:space="preserve">в </w:t>
      </w:r>
      <w:r w:rsidR="00EA5C25" w:rsidRPr="00E62F1A">
        <w:rPr>
          <w:rFonts w:ascii="Times New Roman" w:eastAsia="MS ??" w:hAnsi="Times New Roman" w:cs="Times New Roman"/>
          <w:sz w:val="24"/>
          <w:szCs w:val="24"/>
          <w:lang w:eastAsia="bg-BG"/>
        </w:rPr>
        <w:t xml:space="preserve">процедура за възлагане на обществена </w:t>
      </w:r>
      <w:r w:rsidR="002C32DB" w:rsidRPr="00E62F1A">
        <w:rPr>
          <w:rFonts w:ascii="Times New Roman" w:eastAsia="MS ??" w:hAnsi="Times New Roman" w:cs="Times New Roman"/>
          <w:sz w:val="24"/>
          <w:szCs w:val="24"/>
          <w:lang w:eastAsia="bg-BG"/>
        </w:rPr>
        <w:t xml:space="preserve">поръчка </w:t>
      </w:r>
      <w:r w:rsidR="00A25A33">
        <w:rPr>
          <w:rFonts w:ascii="Times New Roman" w:eastAsia="MS ??" w:hAnsi="Times New Roman" w:cs="Times New Roman"/>
          <w:color w:val="000000"/>
          <w:sz w:val="24"/>
          <w:szCs w:val="24"/>
          <w:lang w:eastAsia="bg-BG"/>
        </w:rPr>
        <w:t xml:space="preserve">- обява </w:t>
      </w:r>
      <w:r w:rsidR="00A25A33" w:rsidRPr="00E62F1A">
        <w:rPr>
          <w:rFonts w:ascii="Times New Roman" w:eastAsia="MS ??" w:hAnsi="Times New Roman" w:cs="Times New Roman"/>
          <w:color w:val="000000"/>
          <w:sz w:val="24"/>
          <w:szCs w:val="24"/>
          <w:lang w:eastAsia="bg-BG"/>
        </w:rPr>
        <w:t xml:space="preserve">с </w:t>
      </w:r>
      <w:r w:rsidR="00A25A33" w:rsidRPr="00E62F1A">
        <w:rPr>
          <w:rFonts w:ascii="Times New Roman" w:eastAsia="MS ??" w:hAnsi="Times New Roman" w:cs="Times New Roman"/>
          <w:color w:val="000000"/>
          <w:sz w:val="24"/>
          <w:szCs w:val="24"/>
          <w:lang w:val="en-US" w:eastAsia="bg-BG"/>
        </w:rPr>
        <w:t xml:space="preserve">ID </w:t>
      </w:r>
      <w:r w:rsidR="00A25A33" w:rsidRPr="005C7076">
        <w:rPr>
          <w:rFonts w:ascii="Times New Roman" w:eastAsia="MS ??" w:hAnsi="Times New Roman" w:cs="Times New Roman"/>
          <w:sz w:val="24"/>
          <w:szCs w:val="24"/>
          <w:lang w:val="en-US" w:eastAsia="bg-BG"/>
        </w:rPr>
        <w:t>9092055</w:t>
      </w:r>
      <w:r w:rsidR="00A25A33" w:rsidRPr="00A35357">
        <w:rPr>
          <w:rFonts w:ascii="Times New Roman" w:eastAsia="MS ??" w:hAnsi="Times New Roman" w:cs="Times New Roman"/>
          <w:color w:val="FF0000"/>
          <w:sz w:val="24"/>
          <w:szCs w:val="24"/>
          <w:lang w:eastAsia="bg-BG"/>
        </w:rPr>
        <w:t xml:space="preserve"> </w:t>
      </w:r>
      <w:r w:rsidR="00A25A33" w:rsidRPr="00A35357">
        <w:rPr>
          <w:rFonts w:ascii="Times New Roman" w:eastAsia="MS ??" w:hAnsi="Times New Roman" w:cs="Times New Roman"/>
          <w:color w:val="FF0000"/>
          <w:sz w:val="24"/>
          <w:szCs w:val="24"/>
        </w:rPr>
        <w:t xml:space="preserve"> </w:t>
      </w:r>
      <w:r w:rsidR="005A6201" w:rsidRPr="00E62F1A">
        <w:rPr>
          <w:rFonts w:ascii="Times New Roman" w:eastAsia="MS ??" w:hAnsi="Times New Roman" w:cs="Times New Roman"/>
          <w:color w:val="000000"/>
          <w:sz w:val="24"/>
          <w:szCs w:val="24"/>
          <w:lang w:eastAsia="bg-BG"/>
        </w:rPr>
        <w:t xml:space="preserve"> </w:t>
      </w:r>
      <w:r w:rsidR="00EA5C25" w:rsidRPr="00E62F1A">
        <w:rPr>
          <w:rFonts w:ascii="Times New Roman" w:eastAsia="MS ??" w:hAnsi="Times New Roman" w:cs="Times New Roman"/>
          <w:sz w:val="24"/>
          <w:szCs w:val="24"/>
          <w:lang w:eastAsia="bg-BG"/>
        </w:rPr>
        <w:t xml:space="preserve"> с предмет: </w:t>
      </w:r>
    </w:p>
    <w:p w:rsidR="003A7556" w:rsidRDefault="003A7556" w:rsidP="003A7556">
      <w:pPr>
        <w:spacing w:after="0" w:line="240" w:lineRule="auto"/>
        <w:jc w:val="both"/>
        <w:rPr>
          <w:rFonts w:ascii="Times New Roman" w:eastAsia="MS ??" w:hAnsi="Times New Roman" w:cs="Times New Roman"/>
          <w:sz w:val="24"/>
          <w:szCs w:val="24"/>
          <w:lang w:eastAsia="bg-BG"/>
        </w:rPr>
      </w:pPr>
      <w:r w:rsidRPr="00E62F1A">
        <w:rPr>
          <w:rFonts w:ascii="Times New Roman" w:eastAsia="MS ??" w:hAnsi="Times New Roman" w:cs="Times New Roman"/>
          <w:color w:val="000000"/>
          <w:sz w:val="24"/>
          <w:szCs w:val="24"/>
          <w:lang w:eastAsia="bg-BG"/>
        </w:rPr>
        <w:t>„Достав</w:t>
      </w:r>
      <w:r>
        <w:rPr>
          <w:rFonts w:ascii="Times New Roman" w:eastAsia="MS ??" w:hAnsi="Times New Roman" w:cs="Times New Roman"/>
          <w:color w:val="000000"/>
          <w:sz w:val="24"/>
          <w:szCs w:val="24"/>
          <w:lang w:eastAsia="bg-BG"/>
        </w:rPr>
        <w:t xml:space="preserve">ка на компютърно </w:t>
      </w:r>
      <w:r w:rsidRPr="00E62F1A">
        <w:rPr>
          <w:rFonts w:ascii="Times New Roman" w:eastAsia="MS ??" w:hAnsi="Times New Roman" w:cs="Times New Roman"/>
          <w:color w:val="000000"/>
          <w:sz w:val="24"/>
          <w:szCs w:val="24"/>
          <w:lang w:eastAsia="bg-BG"/>
        </w:rPr>
        <w:t xml:space="preserve">оборудване </w:t>
      </w:r>
      <w:r>
        <w:rPr>
          <w:rFonts w:ascii="Times New Roman" w:eastAsia="MS ??" w:hAnsi="Times New Roman" w:cs="Times New Roman"/>
          <w:color w:val="000000"/>
          <w:sz w:val="24"/>
          <w:szCs w:val="24"/>
          <w:lang w:eastAsia="bg-BG"/>
        </w:rPr>
        <w:t xml:space="preserve">за научно- изследователски проекти </w:t>
      </w:r>
      <w:r w:rsidRPr="00E62F1A">
        <w:rPr>
          <w:rFonts w:ascii="Times New Roman" w:eastAsia="MS ??" w:hAnsi="Times New Roman" w:cs="Times New Roman"/>
          <w:color w:val="000000"/>
          <w:sz w:val="24"/>
          <w:szCs w:val="24"/>
          <w:lang w:eastAsia="bg-BG"/>
        </w:rPr>
        <w:t>за потребностите на Университет "Проф. д-р Асен Златаров"</w:t>
      </w:r>
    </w:p>
    <w:p w:rsidR="003A7556" w:rsidRDefault="003A7556" w:rsidP="003A7556">
      <w:pPr>
        <w:spacing w:after="0" w:line="240" w:lineRule="auto"/>
        <w:jc w:val="both"/>
        <w:rPr>
          <w:rFonts w:ascii="Times New Roman" w:eastAsia="MS ??" w:hAnsi="Times New Roman" w:cs="Times New Roman"/>
          <w:sz w:val="24"/>
          <w:szCs w:val="24"/>
          <w:lang w:eastAsia="bg-BG"/>
        </w:rPr>
      </w:pPr>
    </w:p>
    <w:p w:rsidR="003A7556" w:rsidRDefault="003A7556" w:rsidP="003A7556">
      <w:pPr>
        <w:spacing w:after="0" w:line="240" w:lineRule="auto"/>
        <w:jc w:val="both"/>
        <w:rPr>
          <w:rFonts w:ascii="Times New Roman" w:eastAsia="MS ??" w:hAnsi="Times New Roman" w:cs="Times New Roman"/>
          <w:sz w:val="24"/>
          <w:szCs w:val="24"/>
          <w:lang w:eastAsia="bg-BG"/>
        </w:rPr>
      </w:pPr>
    </w:p>
    <w:p w:rsidR="003A7556" w:rsidRPr="00E62F1A" w:rsidRDefault="003A7556" w:rsidP="003A7556">
      <w:pPr>
        <w:spacing w:after="0" w:line="240" w:lineRule="auto"/>
        <w:jc w:val="both"/>
        <w:rPr>
          <w:rFonts w:ascii="Times New Roman" w:hAnsi="Times New Roman" w:cs="Times New Roman"/>
          <w:sz w:val="24"/>
          <w:szCs w:val="24"/>
        </w:rPr>
      </w:pPr>
    </w:p>
    <w:p w:rsidR="00E53395" w:rsidRPr="00E62F1A" w:rsidRDefault="00E53395" w:rsidP="003E4A43">
      <w:pPr>
        <w:shd w:val="clear" w:color="auto" w:fill="FFFFFF"/>
        <w:spacing w:after="0" w:line="240" w:lineRule="auto"/>
        <w:jc w:val="center"/>
        <w:rPr>
          <w:rFonts w:ascii="Times New Roman" w:hAnsi="Times New Roman" w:cs="Times New Roman"/>
          <w:b/>
          <w:bCs/>
          <w:color w:val="000000"/>
          <w:spacing w:val="-4"/>
          <w:sz w:val="24"/>
          <w:szCs w:val="24"/>
        </w:rPr>
      </w:pPr>
      <w:r w:rsidRPr="00E62F1A">
        <w:rPr>
          <w:rFonts w:ascii="Times New Roman" w:hAnsi="Times New Roman" w:cs="Times New Roman"/>
          <w:b/>
          <w:bCs/>
          <w:color w:val="000000"/>
          <w:spacing w:val="-4"/>
          <w:sz w:val="24"/>
          <w:szCs w:val="24"/>
        </w:rPr>
        <w:t>Д Е К Л А Р И Р А М, Ч Е:</w:t>
      </w:r>
    </w:p>
    <w:p w:rsidR="00E53395" w:rsidRPr="00E62F1A" w:rsidRDefault="00E53395" w:rsidP="003E4A43">
      <w:pPr>
        <w:spacing w:after="0" w:line="240" w:lineRule="auto"/>
        <w:rPr>
          <w:rFonts w:ascii="Times New Roman" w:hAnsi="Times New Roman" w:cs="Times New Roman"/>
          <w:sz w:val="24"/>
          <w:szCs w:val="24"/>
          <w:lang w:val="ru-RU"/>
        </w:rPr>
      </w:pPr>
      <w:r w:rsidRPr="00E62F1A">
        <w:rPr>
          <w:rFonts w:ascii="Times New Roman" w:hAnsi="Times New Roman" w:cs="Times New Roman"/>
          <w:sz w:val="24"/>
          <w:szCs w:val="24"/>
          <w:lang w:val="ru-RU"/>
        </w:rPr>
        <w:t>1. Представляваният от мен участник не е свързано лице по смисъла на § 2, т. 45 от Допълнителните разпоредби на ЗОП с друг участник в настоящото възлагане.</w:t>
      </w:r>
    </w:p>
    <w:p w:rsidR="00E53395" w:rsidRPr="00E62F1A" w:rsidRDefault="00E53395" w:rsidP="003E4A43">
      <w:pPr>
        <w:spacing w:after="0" w:line="240" w:lineRule="auto"/>
        <w:rPr>
          <w:rFonts w:ascii="Times New Roman" w:hAnsi="Times New Roman" w:cs="Times New Roman"/>
          <w:sz w:val="24"/>
          <w:szCs w:val="24"/>
          <w:lang w:val="ru-RU"/>
        </w:rPr>
      </w:pPr>
    </w:p>
    <w:p w:rsidR="00E53395" w:rsidRPr="00E62F1A" w:rsidRDefault="00E53395" w:rsidP="003E4A43">
      <w:pPr>
        <w:spacing w:after="0" w:line="240" w:lineRule="auto"/>
        <w:rPr>
          <w:rFonts w:ascii="Times New Roman" w:hAnsi="Times New Roman" w:cs="Times New Roman"/>
          <w:sz w:val="24"/>
          <w:szCs w:val="24"/>
          <w:lang w:val="ru-RU"/>
        </w:rPr>
      </w:pPr>
      <w:r w:rsidRPr="00E62F1A">
        <w:rPr>
          <w:rFonts w:ascii="Times New Roman" w:hAnsi="Times New Roman" w:cs="Times New Roman"/>
          <w:sz w:val="24"/>
          <w:szCs w:val="24"/>
          <w:lang w:val="ru-RU"/>
        </w:rPr>
        <w:t>Известна ми е наказателна отговорност по чл.313 от Наказателния кодекс.</w:t>
      </w:r>
    </w:p>
    <w:p w:rsidR="00E53395" w:rsidRPr="00E62F1A" w:rsidRDefault="00E53395" w:rsidP="003E4A43">
      <w:pPr>
        <w:spacing w:after="0" w:line="240" w:lineRule="auto"/>
        <w:rPr>
          <w:rFonts w:ascii="Times New Roman" w:hAnsi="Times New Roman" w:cs="Times New Roman"/>
          <w:sz w:val="24"/>
          <w:szCs w:val="24"/>
        </w:rPr>
      </w:pPr>
    </w:p>
    <w:p w:rsidR="00E53395" w:rsidRPr="00E62F1A"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E62F1A">
        <w:rPr>
          <w:rFonts w:ascii="Times New Roman" w:hAnsi="Times New Roman" w:cs="Times New Roman"/>
          <w:iCs/>
          <w:color w:val="000000"/>
          <w:spacing w:val="5"/>
          <w:sz w:val="24"/>
          <w:szCs w:val="24"/>
        </w:rPr>
        <w:t xml:space="preserve">Дата,…………………..г.                     ДЕКЛАРАТОР: ……………      </w:t>
      </w:r>
    </w:p>
    <w:p w:rsidR="00E53395" w:rsidRPr="00E62F1A" w:rsidRDefault="00E53395" w:rsidP="003E4A43">
      <w:pPr>
        <w:shd w:val="clear" w:color="auto" w:fill="FFFFFF"/>
        <w:spacing w:after="0" w:line="240" w:lineRule="auto"/>
        <w:rPr>
          <w:rFonts w:ascii="Times New Roman" w:hAnsi="Times New Roman" w:cs="Times New Roman"/>
          <w:iCs/>
          <w:color w:val="000000"/>
          <w:spacing w:val="5"/>
          <w:sz w:val="24"/>
          <w:szCs w:val="24"/>
        </w:rPr>
      </w:pPr>
      <w:r w:rsidRPr="00E62F1A">
        <w:rPr>
          <w:rFonts w:ascii="Times New Roman" w:hAnsi="Times New Roman" w:cs="Times New Roman"/>
          <w:iCs/>
          <w:color w:val="000000"/>
          <w:spacing w:val="5"/>
          <w:sz w:val="24"/>
          <w:szCs w:val="24"/>
        </w:rPr>
        <w:t xml:space="preserve">                                                                                           /подпис/</w:t>
      </w:r>
    </w:p>
    <w:p w:rsidR="00E53395" w:rsidRPr="00E62F1A" w:rsidRDefault="00E53395" w:rsidP="003E4A43">
      <w:pPr>
        <w:spacing w:after="0" w:line="240" w:lineRule="auto"/>
        <w:rPr>
          <w:rFonts w:ascii="Times New Roman" w:hAnsi="Times New Roman" w:cs="Times New Roman"/>
          <w:i/>
          <w:sz w:val="24"/>
          <w:szCs w:val="24"/>
          <w:lang w:eastAsia="bg-BG"/>
        </w:rPr>
      </w:pPr>
    </w:p>
    <w:p w:rsidR="00E53395" w:rsidRPr="00E62F1A" w:rsidRDefault="00E53395" w:rsidP="003E4A43">
      <w:pPr>
        <w:spacing w:after="0" w:line="240" w:lineRule="auto"/>
        <w:rPr>
          <w:rFonts w:ascii="Times New Roman" w:hAnsi="Times New Roman" w:cs="Times New Roman"/>
          <w:sz w:val="24"/>
          <w:szCs w:val="24"/>
        </w:rPr>
      </w:pPr>
    </w:p>
    <w:p w:rsidR="00A63783" w:rsidRDefault="00A63783" w:rsidP="003E4A43">
      <w:pPr>
        <w:spacing w:after="0" w:line="240" w:lineRule="auto"/>
        <w:rPr>
          <w:rFonts w:ascii="Times New Roman" w:eastAsia="MS ??" w:hAnsi="Times New Roman" w:cs="Times New Roman"/>
          <w:bCs/>
          <w:iCs/>
          <w:color w:val="000000"/>
          <w:spacing w:val="-10"/>
          <w:sz w:val="24"/>
          <w:szCs w:val="24"/>
          <w:lang w:val="en-US" w:eastAsia="bg-BG"/>
        </w:rPr>
      </w:pPr>
    </w:p>
    <w:p w:rsidR="00C4480B" w:rsidRDefault="00C4480B">
      <w:pPr>
        <w:rPr>
          <w:rFonts w:ascii="Times New Roman" w:eastAsia="MS ??" w:hAnsi="Times New Roman" w:cs="Times New Roman"/>
          <w:bCs/>
          <w:iCs/>
          <w:color w:val="000000"/>
          <w:spacing w:val="-10"/>
          <w:sz w:val="24"/>
          <w:szCs w:val="24"/>
          <w:lang w:val="en-US" w:eastAsia="bg-BG"/>
        </w:rPr>
      </w:pPr>
      <w:r>
        <w:rPr>
          <w:rFonts w:ascii="Times New Roman" w:eastAsia="MS ??" w:hAnsi="Times New Roman" w:cs="Times New Roman"/>
          <w:bCs/>
          <w:iCs/>
          <w:color w:val="000000"/>
          <w:spacing w:val="-10"/>
          <w:sz w:val="24"/>
          <w:szCs w:val="24"/>
          <w:lang w:val="en-US" w:eastAsia="bg-BG"/>
        </w:rPr>
        <w:br w:type="page"/>
      </w:r>
    </w:p>
    <w:p w:rsidR="00C4480B" w:rsidRPr="004D6FA1" w:rsidRDefault="00C4480B" w:rsidP="00C4480B">
      <w:pPr>
        <w:spacing w:after="0" w:line="240" w:lineRule="auto"/>
        <w:ind w:firstLine="708"/>
        <w:jc w:val="both"/>
        <w:rPr>
          <w:rFonts w:ascii="Times New Roman" w:eastAsia="Times New Roman" w:hAnsi="Times New Roman" w:cs="Times New Roman"/>
          <w:sz w:val="24"/>
          <w:szCs w:val="24"/>
          <w:lang w:eastAsia="bg-BG"/>
        </w:rPr>
      </w:pPr>
    </w:p>
    <w:p w:rsidR="00C4480B" w:rsidRDefault="00A25A33" w:rsidP="00C4480B">
      <w:pPr>
        <w:spacing w:after="0" w:line="240" w:lineRule="auto"/>
        <w:ind w:firstLine="720"/>
        <w:jc w:val="right"/>
        <w:rPr>
          <w:rFonts w:ascii="Times New Roman" w:eastAsia="Calibri" w:hAnsi="Times New Roman" w:cs="Times New Roman"/>
          <w:bCs/>
          <w:i/>
          <w:iCs/>
          <w:sz w:val="24"/>
          <w:szCs w:val="24"/>
          <w:u w:val="single"/>
          <w:lang w:val="ru-RU" w:eastAsia="bg-BG"/>
        </w:rPr>
      </w:pPr>
      <w:r w:rsidRPr="00A25A33">
        <w:rPr>
          <w:rFonts w:ascii="Times New Roman" w:eastAsia="Calibri" w:hAnsi="Times New Roman" w:cs="Times New Roman"/>
          <w:bCs/>
          <w:i/>
          <w:iCs/>
          <w:sz w:val="24"/>
          <w:szCs w:val="24"/>
          <w:u w:val="single"/>
          <w:lang w:val="ru-RU" w:eastAsia="bg-BG"/>
        </w:rPr>
        <w:t xml:space="preserve">Приложение </w:t>
      </w:r>
      <w:r w:rsidR="00C4480B" w:rsidRPr="00A25A33">
        <w:rPr>
          <w:rFonts w:ascii="Times New Roman" w:eastAsia="Calibri" w:hAnsi="Times New Roman" w:cs="Times New Roman"/>
          <w:bCs/>
          <w:i/>
          <w:iCs/>
          <w:sz w:val="24"/>
          <w:szCs w:val="24"/>
          <w:u w:val="single"/>
          <w:lang w:val="ru-RU" w:eastAsia="bg-BG"/>
        </w:rPr>
        <w:t xml:space="preserve"> № </w:t>
      </w:r>
      <w:r w:rsidRPr="00A25A33">
        <w:rPr>
          <w:rFonts w:ascii="Times New Roman" w:eastAsia="Calibri" w:hAnsi="Times New Roman" w:cs="Times New Roman"/>
          <w:bCs/>
          <w:i/>
          <w:iCs/>
          <w:sz w:val="24"/>
          <w:szCs w:val="24"/>
          <w:u w:val="single"/>
          <w:lang w:val="ru-RU" w:eastAsia="bg-BG"/>
        </w:rPr>
        <w:t>10</w:t>
      </w:r>
    </w:p>
    <w:p w:rsidR="00A25A33" w:rsidRPr="00A25A33" w:rsidRDefault="00A25A33" w:rsidP="00C4480B">
      <w:pPr>
        <w:spacing w:after="0" w:line="240" w:lineRule="auto"/>
        <w:ind w:firstLine="720"/>
        <w:jc w:val="right"/>
        <w:rPr>
          <w:rFonts w:ascii="Times New Roman" w:eastAsia="Calibri" w:hAnsi="Times New Roman" w:cs="Times New Roman"/>
          <w:bCs/>
          <w:i/>
          <w:sz w:val="24"/>
          <w:szCs w:val="24"/>
          <w:lang w:val="ru-RU" w:eastAsia="bg-BG"/>
        </w:rPr>
      </w:pPr>
    </w:p>
    <w:p w:rsidR="00C4480B" w:rsidRPr="00D03D9F" w:rsidRDefault="00C4480B" w:rsidP="00C4480B">
      <w:pPr>
        <w:spacing w:after="0" w:line="240" w:lineRule="auto"/>
        <w:jc w:val="center"/>
        <w:rPr>
          <w:rFonts w:ascii="Times New Roman" w:eastAsia="Calibri" w:hAnsi="Times New Roman" w:cs="Times New Roman"/>
          <w:b/>
          <w:bCs/>
          <w:sz w:val="24"/>
          <w:szCs w:val="24"/>
          <w:lang w:val="ru-RU" w:eastAsia="bg-BG"/>
        </w:rPr>
      </w:pPr>
      <w:r w:rsidRPr="00D03D9F">
        <w:rPr>
          <w:rFonts w:ascii="Times New Roman" w:eastAsia="Calibri" w:hAnsi="Times New Roman" w:cs="Times New Roman"/>
          <w:b/>
          <w:bCs/>
          <w:sz w:val="24"/>
          <w:szCs w:val="24"/>
          <w:lang w:val="ru-RU" w:eastAsia="bg-BG"/>
        </w:rPr>
        <w:t>ДЕКЛАРАЦИЯ</w:t>
      </w:r>
    </w:p>
    <w:p w:rsidR="00C4480B" w:rsidRPr="00D03D9F" w:rsidRDefault="00C4480B" w:rsidP="00C4480B">
      <w:pPr>
        <w:suppressAutoHyphens/>
        <w:spacing w:after="0" w:line="240" w:lineRule="auto"/>
        <w:jc w:val="center"/>
        <w:rPr>
          <w:rFonts w:ascii="Times New Roman" w:eastAsia="Calibri" w:hAnsi="Times New Roman" w:cs="Times New Roman"/>
          <w:b/>
          <w:bCs/>
          <w:sz w:val="24"/>
          <w:szCs w:val="24"/>
          <w:lang w:val="ru-RU" w:eastAsia="ar-SA"/>
        </w:rPr>
      </w:pPr>
      <w:r w:rsidRPr="00D03D9F">
        <w:rPr>
          <w:rFonts w:ascii="Times New Roman" w:eastAsia="Calibri" w:hAnsi="Times New Roman" w:cs="Times New Roman"/>
          <w:b/>
          <w:bCs/>
          <w:sz w:val="24"/>
          <w:szCs w:val="24"/>
          <w:lang w:val="ru-RU" w:eastAsia="ar-SA"/>
        </w:rPr>
        <w:t>по чл. 192, ал. 3 от ЗОП</w:t>
      </w:r>
    </w:p>
    <w:p w:rsidR="00C4480B" w:rsidRPr="00D03D9F" w:rsidRDefault="00C4480B" w:rsidP="00C4480B">
      <w:pPr>
        <w:suppressAutoHyphens/>
        <w:spacing w:after="0" w:line="240" w:lineRule="auto"/>
        <w:ind w:firstLine="720"/>
        <w:jc w:val="center"/>
        <w:rPr>
          <w:rFonts w:ascii="Times New Roman" w:eastAsia="Calibri" w:hAnsi="Times New Roman" w:cs="Times New Roman"/>
          <w:b/>
          <w:bCs/>
          <w:sz w:val="24"/>
          <w:szCs w:val="24"/>
          <w:lang w:val="ru-RU" w:eastAsia="ar-SA"/>
        </w:rPr>
      </w:pPr>
    </w:p>
    <w:p w:rsidR="00C4480B" w:rsidRPr="002B7A56" w:rsidRDefault="00C4480B" w:rsidP="00C4480B">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rPr>
          <w:trHeight w:val="349"/>
        </w:trPr>
        <w:tc>
          <w:tcPr>
            <w:tcW w:w="4644" w:type="dxa"/>
            <w:shd w:val="clear" w:color="auto" w:fill="auto"/>
          </w:tcPr>
          <w:p w:rsidR="00C4480B" w:rsidRPr="002B7A56" w:rsidRDefault="00C4480B" w:rsidP="006B7BCD">
            <w:pPr>
              <w:pStyle w:val="SectionTitle"/>
              <w:jc w:val="left"/>
              <w:rPr>
                <w:sz w:val="20"/>
                <w:szCs w:val="20"/>
              </w:rPr>
            </w:pPr>
            <w:r w:rsidRPr="002B7A56">
              <w:rPr>
                <w:sz w:val="20"/>
                <w:szCs w:val="20"/>
              </w:rPr>
              <w:t>Възложител</w:t>
            </w:r>
          </w:p>
        </w:tc>
        <w:tc>
          <w:tcPr>
            <w:tcW w:w="4645" w:type="dxa"/>
            <w:shd w:val="clear" w:color="auto" w:fill="auto"/>
          </w:tcPr>
          <w:p w:rsidR="00C4480B" w:rsidRPr="002B7A56" w:rsidRDefault="00C4480B" w:rsidP="006B7BCD">
            <w:pPr>
              <w:jc w:val="both"/>
              <w:rPr>
                <w:rFonts w:ascii="Times New Roman" w:hAnsi="Times New Roman" w:cs="Times New Roman"/>
                <w:sz w:val="20"/>
                <w:szCs w:val="20"/>
              </w:rPr>
            </w:pPr>
            <w:r>
              <w:rPr>
                <w:rFonts w:ascii="Times New Roman" w:hAnsi="Times New Roman" w:cs="Times New Roman"/>
                <w:sz w:val="20"/>
                <w:szCs w:val="20"/>
              </w:rPr>
              <w:t>…………………</w:t>
            </w:r>
          </w:p>
        </w:tc>
      </w:tr>
      <w:tr w:rsidR="00C4480B" w:rsidRPr="00D17798" w:rsidTr="006B7BCD">
        <w:trPr>
          <w:trHeight w:val="485"/>
        </w:trPr>
        <w:tc>
          <w:tcPr>
            <w:tcW w:w="4644" w:type="dxa"/>
            <w:shd w:val="clear" w:color="auto" w:fill="auto"/>
          </w:tcPr>
          <w:p w:rsidR="00C4480B" w:rsidRPr="002B7A56" w:rsidRDefault="00C4480B" w:rsidP="006B7BCD">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C4480B" w:rsidRPr="00090C7F" w:rsidRDefault="00C4480B" w:rsidP="006B7BCD">
            <w:pPr>
              <w:jc w:val="both"/>
              <w:rPr>
                <w:rFonts w:ascii="Times New Roman" w:hAnsi="Times New Roman" w:cs="Times New Roman"/>
                <w:b/>
                <w:sz w:val="20"/>
                <w:szCs w:val="20"/>
              </w:rPr>
            </w:pPr>
            <w:r>
              <w:rPr>
                <w:rFonts w:ascii="Times New Roman" w:hAnsi="Times New Roman" w:cs="Times New Roman"/>
                <w:b/>
                <w:sz w:val="20"/>
                <w:szCs w:val="20"/>
              </w:rPr>
              <w:t>………………………..</w:t>
            </w:r>
          </w:p>
        </w:tc>
      </w:tr>
    </w:tbl>
    <w:p w:rsidR="00C4480B" w:rsidRDefault="00C4480B" w:rsidP="00C4480B">
      <w:pPr>
        <w:suppressAutoHyphens/>
        <w:spacing w:after="0" w:line="240" w:lineRule="auto"/>
        <w:ind w:firstLine="720"/>
        <w:jc w:val="both"/>
        <w:rPr>
          <w:rFonts w:ascii="Times New Roman" w:eastAsia="Calibri" w:hAnsi="Times New Roman" w:cs="Times New Roman"/>
          <w:sz w:val="24"/>
          <w:szCs w:val="24"/>
          <w:lang w:eastAsia="ar-SA"/>
        </w:rPr>
      </w:pPr>
    </w:p>
    <w:p w:rsidR="00C4480B" w:rsidRPr="00090C7F" w:rsidRDefault="00C4480B" w:rsidP="00C4480B">
      <w:pPr>
        <w:pStyle w:val="SectionTitle"/>
        <w:rPr>
          <w:sz w:val="20"/>
          <w:szCs w:val="20"/>
        </w:rPr>
      </w:pPr>
      <w:r>
        <w:rPr>
          <w:sz w:val="20"/>
          <w:szCs w:val="20"/>
        </w:rPr>
        <w:t>Част първа</w:t>
      </w:r>
    </w:p>
    <w:p w:rsidR="00C4480B" w:rsidRPr="002B7A56" w:rsidRDefault="00C4480B" w:rsidP="00C4480B">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rPr>
          <w:trHeight w:val="466"/>
        </w:trPr>
        <w:tc>
          <w:tcPr>
            <w:tcW w:w="4644" w:type="dxa"/>
            <w:shd w:val="clear" w:color="auto" w:fill="auto"/>
          </w:tcPr>
          <w:p w:rsidR="00C4480B" w:rsidRPr="00D17798" w:rsidRDefault="00C4480B" w:rsidP="006B7BCD">
            <w:pPr>
              <w:pStyle w:val="SectionTitle"/>
              <w:jc w:val="left"/>
              <w:rPr>
                <w:b w:val="0"/>
                <w:i/>
              </w:rPr>
            </w:pPr>
            <w:r w:rsidRPr="002B7A56">
              <w:rPr>
                <w:sz w:val="20"/>
                <w:szCs w:val="20"/>
              </w:rPr>
              <w:t>Идентификация:</w:t>
            </w:r>
          </w:p>
        </w:tc>
        <w:tc>
          <w:tcPr>
            <w:tcW w:w="4645" w:type="dxa"/>
            <w:shd w:val="clear" w:color="auto" w:fill="auto"/>
          </w:tcPr>
          <w:p w:rsidR="00C4480B" w:rsidRPr="00D17798" w:rsidRDefault="00C4480B" w:rsidP="006B7BCD">
            <w:pPr>
              <w:pStyle w:val="SectionTitle"/>
              <w:jc w:val="left"/>
              <w:rPr>
                <w:b w:val="0"/>
                <w:i/>
              </w:rPr>
            </w:pPr>
            <w:r w:rsidRPr="002B7A56">
              <w:rPr>
                <w:sz w:val="20"/>
                <w:szCs w:val="20"/>
              </w:rPr>
              <w:t>Отговор:</w:t>
            </w:r>
          </w:p>
        </w:tc>
      </w:tr>
      <w:tr w:rsidR="00C4480B" w:rsidRPr="00D17798" w:rsidTr="006B7BCD">
        <w:tc>
          <w:tcPr>
            <w:tcW w:w="4644" w:type="dxa"/>
            <w:shd w:val="clear" w:color="auto" w:fill="auto"/>
          </w:tcPr>
          <w:p w:rsidR="00C4480B" w:rsidRPr="00090C7F" w:rsidRDefault="00C4480B" w:rsidP="006B7BCD">
            <w:pPr>
              <w:pStyle w:val="NumPar1"/>
              <w:tabs>
                <w:tab w:val="clear" w:pos="850"/>
              </w:tabs>
              <w:rPr>
                <w:sz w:val="20"/>
                <w:szCs w:val="20"/>
              </w:rPr>
            </w:pPr>
            <w:r w:rsidRPr="00090C7F">
              <w:rPr>
                <w:sz w:val="20"/>
                <w:szCs w:val="20"/>
              </w:rPr>
              <w:t>Наименование:</w:t>
            </w:r>
          </w:p>
        </w:tc>
        <w:tc>
          <w:tcPr>
            <w:tcW w:w="4645" w:type="dxa"/>
            <w:shd w:val="clear" w:color="auto" w:fill="auto"/>
          </w:tcPr>
          <w:p w:rsidR="00C4480B" w:rsidRPr="00090C7F" w:rsidRDefault="00C4480B" w:rsidP="006B7BCD">
            <w:pPr>
              <w:pStyle w:val="Text1"/>
              <w:rPr>
                <w:sz w:val="20"/>
              </w:rPr>
            </w:pPr>
            <w:r w:rsidRPr="00090C7F">
              <w:rPr>
                <w:sz w:val="20"/>
              </w:rPr>
              <w:t>[   ]</w:t>
            </w:r>
          </w:p>
        </w:tc>
      </w:tr>
      <w:tr w:rsidR="00C4480B" w:rsidRPr="00D17798" w:rsidTr="006B7BCD">
        <w:trPr>
          <w:trHeight w:val="1372"/>
        </w:trPr>
        <w:tc>
          <w:tcPr>
            <w:tcW w:w="4644" w:type="dxa"/>
            <w:shd w:val="clear" w:color="auto" w:fill="auto"/>
          </w:tcPr>
          <w:p w:rsidR="00C4480B" w:rsidRPr="00090C7F" w:rsidRDefault="00C4480B" w:rsidP="006B7BCD">
            <w:pPr>
              <w:pStyle w:val="Text1"/>
              <w:rPr>
                <w:sz w:val="20"/>
              </w:rPr>
            </w:pPr>
            <w:r w:rsidRPr="00090C7F">
              <w:rPr>
                <w:sz w:val="20"/>
              </w:rPr>
              <w:t xml:space="preserve">ЕИК/БУЛСТАТ </w:t>
            </w:r>
            <w:proofErr w:type="spellStart"/>
            <w:r w:rsidRPr="00090C7F">
              <w:rPr>
                <w:sz w:val="20"/>
              </w:rPr>
              <w:t>или</w:t>
            </w:r>
            <w:proofErr w:type="spellEnd"/>
            <w:r w:rsidRPr="00090C7F">
              <w:rPr>
                <w:sz w:val="20"/>
              </w:rPr>
              <w:t xml:space="preserve"> </w:t>
            </w:r>
            <w:proofErr w:type="spellStart"/>
            <w:r w:rsidRPr="00090C7F">
              <w:rPr>
                <w:sz w:val="20"/>
              </w:rPr>
              <w:t>друг</w:t>
            </w:r>
            <w:proofErr w:type="spellEnd"/>
            <w:r w:rsidRPr="00090C7F">
              <w:rPr>
                <w:sz w:val="20"/>
              </w:rPr>
              <w:t xml:space="preserve"> </w:t>
            </w:r>
            <w:proofErr w:type="spellStart"/>
            <w:r w:rsidRPr="00090C7F">
              <w:rPr>
                <w:sz w:val="20"/>
              </w:rPr>
              <w:t>национален</w:t>
            </w:r>
            <w:proofErr w:type="spellEnd"/>
            <w:r w:rsidRPr="00090C7F">
              <w:rPr>
                <w:sz w:val="20"/>
              </w:rPr>
              <w:t xml:space="preserve"> </w:t>
            </w:r>
            <w:proofErr w:type="spellStart"/>
            <w:r w:rsidRPr="00090C7F">
              <w:rPr>
                <w:sz w:val="20"/>
              </w:rPr>
              <w:t>идентификационен</w:t>
            </w:r>
            <w:proofErr w:type="spellEnd"/>
            <w:r w:rsidRPr="00090C7F">
              <w:rPr>
                <w:sz w:val="20"/>
              </w:rPr>
              <w:t xml:space="preserve"> </w:t>
            </w:r>
            <w:proofErr w:type="spellStart"/>
            <w:r w:rsidRPr="00090C7F">
              <w:rPr>
                <w:sz w:val="20"/>
              </w:rPr>
              <w:t>номер</w:t>
            </w:r>
            <w:proofErr w:type="spellEnd"/>
            <w:r w:rsidRPr="00090C7F">
              <w:rPr>
                <w:sz w:val="20"/>
              </w:rPr>
              <w:t xml:space="preserve">, </w:t>
            </w:r>
            <w:proofErr w:type="spellStart"/>
            <w:r w:rsidRPr="00090C7F">
              <w:rPr>
                <w:sz w:val="20"/>
              </w:rPr>
              <w:t>ако</w:t>
            </w:r>
            <w:proofErr w:type="spellEnd"/>
            <w:r w:rsidRPr="00090C7F">
              <w:rPr>
                <w:sz w:val="20"/>
              </w:rPr>
              <w:t xml:space="preserve"> е </w:t>
            </w:r>
            <w:proofErr w:type="spellStart"/>
            <w:r w:rsidRPr="00090C7F">
              <w:rPr>
                <w:sz w:val="20"/>
              </w:rPr>
              <w:t>приложимо</w:t>
            </w:r>
            <w:proofErr w:type="spellEnd"/>
          </w:p>
          <w:p w:rsidR="00C4480B" w:rsidRPr="00090C7F" w:rsidRDefault="00C4480B" w:rsidP="006B7BCD">
            <w:pPr>
              <w:pStyle w:val="Text1"/>
              <w:rPr>
                <w:sz w:val="20"/>
              </w:rPr>
            </w:pPr>
            <w:proofErr w:type="spellStart"/>
            <w:r w:rsidRPr="00090C7F">
              <w:rPr>
                <w:sz w:val="20"/>
              </w:rPr>
              <w:t>Идентификационен</w:t>
            </w:r>
            <w:proofErr w:type="spellEnd"/>
            <w:r w:rsidRPr="00090C7F">
              <w:rPr>
                <w:sz w:val="20"/>
              </w:rPr>
              <w:t xml:space="preserve"> </w:t>
            </w:r>
            <w:proofErr w:type="spellStart"/>
            <w:r w:rsidRPr="00090C7F">
              <w:rPr>
                <w:sz w:val="20"/>
              </w:rPr>
              <w:t>номер</w:t>
            </w:r>
            <w:proofErr w:type="spellEnd"/>
            <w:r w:rsidRPr="00090C7F">
              <w:rPr>
                <w:sz w:val="20"/>
              </w:rPr>
              <w:t xml:space="preserve"> </w:t>
            </w:r>
            <w:proofErr w:type="spellStart"/>
            <w:r w:rsidRPr="00090C7F">
              <w:rPr>
                <w:sz w:val="20"/>
              </w:rPr>
              <w:t>по</w:t>
            </w:r>
            <w:proofErr w:type="spellEnd"/>
            <w:r w:rsidRPr="00090C7F">
              <w:rPr>
                <w:sz w:val="20"/>
              </w:rPr>
              <w:t xml:space="preserve"> ДДС, </w:t>
            </w:r>
            <w:proofErr w:type="spellStart"/>
            <w:r w:rsidRPr="00090C7F">
              <w:rPr>
                <w:sz w:val="20"/>
              </w:rPr>
              <w:t>ако</w:t>
            </w:r>
            <w:proofErr w:type="spellEnd"/>
            <w:r w:rsidRPr="00090C7F">
              <w:rPr>
                <w:sz w:val="20"/>
              </w:rPr>
              <w:t xml:space="preserve"> е </w:t>
            </w:r>
            <w:proofErr w:type="spellStart"/>
            <w:r w:rsidRPr="00090C7F">
              <w:rPr>
                <w:sz w:val="20"/>
              </w:rPr>
              <w:t>приложимо</w:t>
            </w:r>
            <w:proofErr w:type="spellEnd"/>
          </w:p>
        </w:tc>
        <w:tc>
          <w:tcPr>
            <w:tcW w:w="4645" w:type="dxa"/>
            <w:shd w:val="clear" w:color="auto" w:fill="auto"/>
          </w:tcPr>
          <w:p w:rsidR="00C4480B" w:rsidRPr="00090C7F" w:rsidRDefault="00C4480B" w:rsidP="006B7BCD">
            <w:pPr>
              <w:pStyle w:val="Text1"/>
              <w:rPr>
                <w:sz w:val="20"/>
              </w:rPr>
            </w:pPr>
            <w:r w:rsidRPr="00090C7F">
              <w:rPr>
                <w:sz w:val="20"/>
              </w:rPr>
              <w:t>[   ]</w:t>
            </w:r>
          </w:p>
          <w:p w:rsidR="00C4480B" w:rsidRPr="00090C7F" w:rsidRDefault="00C4480B" w:rsidP="006B7BCD">
            <w:pPr>
              <w:pStyle w:val="Text1"/>
              <w:rPr>
                <w:sz w:val="20"/>
              </w:rPr>
            </w:pPr>
          </w:p>
          <w:p w:rsidR="00C4480B" w:rsidRPr="00090C7F" w:rsidRDefault="00C4480B" w:rsidP="006B7BCD">
            <w:pPr>
              <w:pStyle w:val="Text1"/>
              <w:rPr>
                <w:sz w:val="20"/>
              </w:rPr>
            </w:pPr>
            <w:r w:rsidRPr="00090C7F">
              <w:rPr>
                <w:sz w:val="20"/>
              </w:rPr>
              <w:t>[   ]</w:t>
            </w:r>
          </w:p>
        </w:tc>
      </w:tr>
      <w:tr w:rsidR="00C4480B" w:rsidRPr="00D17798" w:rsidTr="006B7BCD">
        <w:tc>
          <w:tcPr>
            <w:tcW w:w="4644" w:type="dxa"/>
            <w:shd w:val="clear" w:color="auto" w:fill="auto"/>
          </w:tcPr>
          <w:p w:rsidR="00C4480B" w:rsidRPr="00090C7F" w:rsidRDefault="00C4480B" w:rsidP="006B7BCD">
            <w:pPr>
              <w:pStyle w:val="Text1"/>
              <w:rPr>
                <w:sz w:val="20"/>
              </w:rPr>
            </w:pPr>
            <w:proofErr w:type="spellStart"/>
            <w:r w:rsidRPr="00090C7F">
              <w:rPr>
                <w:sz w:val="20"/>
              </w:rPr>
              <w:t>Пощенски</w:t>
            </w:r>
            <w:proofErr w:type="spellEnd"/>
            <w:r w:rsidRPr="00090C7F">
              <w:rPr>
                <w:sz w:val="20"/>
              </w:rPr>
              <w:t xml:space="preserve"> </w:t>
            </w:r>
            <w:proofErr w:type="spellStart"/>
            <w:r w:rsidRPr="00090C7F">
              <w:rPr>
                <w:sz w:val="20"/>
              </w:rPr>
              <w:t>адрес</w:t>
            </w:r>
            <w:proofErr w:type="spellEnd"/>
            <w:r w:rsidRPr="00090C7F">
              <w:rPr>
                <w:sz w:val="20"/>
              </w:rPr>
              <w:t xml:space="preserve">: </w:t>
            </w:r>
          </w:p>
        </w:tc>
        <w:tc>
          <w:tcPr>
            <w:tcW w:w="4645" w:type="dxa"/>
            <w:shd w:val="clear" w:color="auto" w:fill="auto"/>
          </w:tcPr>
          <w:p w:rsidR="00C4480B" w:rsidRPr="00090C7F" w:rsidRDefault="00C4480B" w:rsidP="006B7BCD">
            <w:pPr>
              <w:pStyle w:val="Text1"/>
              <w:rPr>
                <w:sz w:val="20"/>
              </w:rPr>
            </w:pPr>
            <w:r w:rsidRPr="00090C7F">
              <w:rPr>
                <w:sz w:val="20"/>
              </w:rPr>
              <w:t>[……]</w:t>
            </w:r>
          </w:p>
        </w:tc>
      </w:tr>
      <w:tr w:rsidR="00C4480B" w:rsidRPr="00D17798" w:rsidTr="006B7BCD">
        <w:trPr>
          <w:trHeight w:val="1516"/>
        </w:trPr>
        <w:tc>
          <w:tcPr>
            <w:tcW w:w="4644" w:type="dxa"/>
            <w:shd w:val="clear" w:color="auto" w:fill="auto"/>
          </w:tcPr>
          <w:p w:rsidR="00C4480B" w:rsidRPr="00090C7F" w:rsidRDefault="00C4480B" w:rsidP="006B7BCD">
            <w:pPr>
              <w:pStyle w:val="Text1"/>
              <w:rPr>
                <w:sz w:val="20"/>
              </w:rPr>
            </w:pPr>
            <w:proofErr w:type="spellStart"/>
            <w:r w:rsidRPr="00090C7F">
              <w:rPr>
                <w:sz w:val="20"/>
              </w:rPr>
              <w:t>Лице</w:t>
            </w:r>
            <w:proofErr w:type="spellEnd"/>
            <w:r w:rsidRPr="00090C7F">
              <w:rPr>
                <w:sz w:val="20"/>
              </w:rPr>
              <w:t xml:space="preserve"> </w:t>
            </w:r>
            <w:proofErr w:type="spellStart"/>
            <w:r w:rsidRPr="00090C7F">
              <w:rPr>
                <w:sz w:val="20"/>
              </w:rPr>
              <w:t>за</w:t>
            </w:r>
            <w:proofErr w:type="spellEnd"/>
            <w:r w:rsidRPr="00090C7F">
              <w:rPr>
                <w:sz w:val="20"/>
              </w:rPr>
              <w:t xml:space="preserve"> </w:t>
            </w:r>
            <w:proofErr w:type="spellStart"/>
            <w:r w:rsidRPr="00090C7F">
              <w:rPr>
                <w:sz w:val="20"/>
              </w:rPr>
              <w:t>контакт</w:t>
            </w:r>
            <w:proofErr w:type="spellEnd"/>
            <w:r w:rsidRPr="00090C7F">
              <w:rPr>
                <w:sz w:val="20"/>
              </w:rPr>
              <w:t>:</w:t>
            </w:r>
          </w:p>
          <w:p w:rsidR="00C4480B" w:rsidRPr="00090C7F" w:rsidRDefault="00C4480B" w:rsidP="006B7BCD">
            <w:pPr>
              <w:pStyle w:val="Text1"/>
              <w:rPr>
                <w:sz w:val="20"/>
              </w:rPr>
            </w:pPr>
            <w:proofErr w:type="spellStart"/>
            <w:r w:rsidRPr="00090C7F">
              <w:rPr>
                <w:sz w:val="20"/>
              </w:rPr>
              <w:t>Телефон</w:t>
            </w:r>
            <w:proofErr w:type="spellEnd"/>
            <w:r w:rsidRPr="00090C7F">
              <w:rPr>
                <w:sz w:val="20"/>
              </w:rPr>
              <w:t>:</w:t>
            </w:r>
          </w:p>
          <w:p w:rsidR="00C4480B" w:rsidRPr="00090C7F" w:rsidRDefault="00C4480B" w:rsidP="006B7BCD">
            <w:pPr>
              <w:pStyle w:val="Text1"/>
              <w:rPr>
                <w:sz w:val="20"/>
              </w:rPr>
            </w:pPr>
            <w:proofErr w:type="spellStart"/>
            <w:r w:rsidRPr="00090C7F">
              <w:rPr>
                <w:sz w:val="20"/>
              </w:rPr>
              <w:t>Ел</w:t>
            </w:r>
            <w:proofErr w:type="spellEnd"/>
            <w:r w:rsidRPr="00090C7F">
              <w:rPr>
                <w:sz w:val="20"/>
              </w:rPr>
              <w:t xml:space="preserve">. </w:t>
            </w:r>
            <w:proofErr w:type="spellStart"/>
            <w:r w:rsidRPr="00090C7F">
              <w:rPr>
                <w:sz w:val="20"/>
              </w:rPr>
              <w:t>поща</w:t>
            </w:r>
            <w:proofErr w:type="spellEnd"/>
            <w:r w:rsidRPr="00090C7F">
              <w:rPr>
                <w:sz w:val="20"/>
              </w:rPr>
              <w:t>:</w:t>
            </w:r>
          </w:p>
          <w:p w:rsidR="00C4480B" w:rsidRPr="00090C7F" w:rsidRDefault="00C4480B" w:rsidP="006B7BCD">
            <w:pPr>
              <w:pStyle w:val="Text1"/>
              <w:rPr>
                <w:sz w:val="20"/>
              </w:rPr>
            </w:pPr>
          </w:p>
        </w:tc>
        <w:tc>
          <w:tcPr>
            <w:tcW w:w="4645" w:type="dxa"/>
            <w:shd w:val="clear" w:color="auto" w:fill="auto"/>
          </w:tcPr>
          <w:p w:rsidR="00C4480B" w:rsidRPr="00090C7F" w:rsidRDefault="00C4480B" w:rsidP="006B7BCD">
            <w:pPr>
              <w:pStyle w:val="Text1"/>
              <w:rPr>
                <w:sz w:val="20"/>
              </w:rPr>
            </w:pPr>
            <w:r w:rsidRPr="00090C7F">
              <w:rPr>
                <w:sz w:val="20"/>
              </w:rPr>
              <w:t>[……]</w:t>
            </w:r>
          </w:p>
          <w:p w:rsidR="00C4480B" w:rsidRPr="00090C7F" w:rsidRDefault="00C4480B" w:rsidP="006B7BCD">
            <w:pPr>
              <w:pStyle w:val="Text1"/>
              <w:rPr>
                <w:sz w:val="20"/>
              </w:rPr>
            </w:pPr>
            <w:r w:rsidRPr="00090C7F">
              <w:rPr>
                <w:sz w:val="20"/>
              </w:rPr>
              <w:t>[……]</w:t>
            </w:r>
          </w:p>
          <w:p w:rsidR="00C4480B" w:rsidRPr="00090C7F" w:rsidRDefault="00C4480B" w:rsidP="006B7BCD">
            <w:pPr>
              <w:pStyle w:val="Text1"/>
              <w:rPr>
                <w:sz w:val="20"/>
              </w:rPr>
            </w:pPr>
            <w:r w:rsidRPr="00090C7F">
              <w:rPr>
                <w:sz w:val="20"/>
              </w:rPr>
              <w:t>[……]</w:t>
            </w:r>
          </w:p>
          <w:p w:rsidR="00C4480B" w:rsidRPr="00090C7F" w:rsidRDefault="00C4480B" w:rsidP="006B7BCD">
            <w:pPr>
              <w:pStyle w:val="Text1"/>
              <w:rPr>
                <w:sz w:val="20"/>
              </w:rPr>
            </w:pPr>
          </w:p>
        </w:tc>
      </w:tr>
      <w:tr w:rsidR="00C4480B" w:rsidRPr="00D17798" w:rsidTr="006B7BCD">
        <w:tc>
          <w:tcPr>
            <w:tcW w:w="4644" w:type="dxa"/>
            <w:shd w:val="clear" w:color="auto" w:fill="auto"/>
          </w:tcPr>
          <w:p w:rsidR="00C4480B" w:rsidRPr="00090C7F" w:rsidRDefault="00C4480B" w:rsidP="006B7BCD">
            <w:pPr>
              <w:pStyle w:val="SectionTitle"/>
              <w:jc w:val="left"/>
              <w:rPr>
                <w:b w:val="0"/>
                <w:i/>
                <w:sz w:val="20"/>
                <w:szCs w:val="20"/>
              </w:rPr>
            </w:pPr>
            <w:r w:rsidRPr="00090C7F">
              <w:rPr>
                <w:sz w:val="20"/>
                <w:szCs w:val="20"/>
              </w:rPr>
              <w:t>Форма на участие:</w:t>
            </w:r>
          </w:p>
        </w:tc>
        <w:tc>
          <w:tcPr>
            <w:tcW w:w="4645" w:type="dxa"/>
            <w:shd w:val="clear" w:color="auto" w:fill="auto"/>
          </w:tcPr>
          <w:p w:rsidR="00C4480B" w:rsidRPr="00D17798" w:rsidRDefault="00C4480B" w:rsidP="006B7BCD">
            <w:pPr>
              <w:pStyle w:val="SectionTitle"/>
              <w:jc w:val="left"/>
              <w:rPr>
                <w:b w:val="0"/>
                <w:i/>
              </w:rPr>
            </w:pPr>
            <w:r w:rsidRPr="002B7A56">
              <w:rPr>
                <w:sz w:val="20"/>
                <w:szCs w:val="20"/>
              </w:rPr>
              <w:t>Отговор:</w:t>
            </w:r>
          </w:p>
        </w:tc>
      </w:tr>
      <w:tr w:rsidR="00C4480B" w:rsidRPr="00D17798" w:rsidTr="006B7BCD">
        <w:tc>
          <w:tcPr>
            <w:tcW w:w="4644" w:type="dxa"/>
            <w:shd w:val="clear" w:color="auto" w:fill="auto"/>
          </w:tcPr>
          <w:p w:rsidR="00C4480B" w:rsidRPr="00090C7F" w:rsidRDefault="00C4480B" w:rsidP="006B7BCD">
            <w:pPr>
              <w:pStyle w:val="Text1"/>
              <w:rPr>
                <w:sz w:val="20"/>
              </w:rPr>
            </w:pPr>
            <w:proofErr w:type="spellStart"/>
            <w:r w:rsidRPr="00090C7F">
              <w:rPr>
                <w:sz w:val="20"/>
              </w:rPr>
              <w:t>Участникът</w:t>
            </w:r>
            <w:proofErr w:type="spellEnd"/>
            <w:r w:rsidRPr="00090C7F">
              <w:rPr>
                <w:sz w:val="20"/>
              </w:rPr>
              <w:t xml:space="preserve"> </w:t>
            </w:r>
            <w:proofErr w:type="spellStart"/>
            <w:r w:rsidRPr="00090C7F">
              <w:rPr>
                <w:sz w:val="20"/>
              </w:rPr>
              <w:t>обединение</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физически</w:t>
            </w:r>
            <w:proofErr w:type="spellEnd"/>
            <w:r w:rsidRPr="00090C7F">
              <w:rPr>
                <w:sz w:val="20"/>
              </w:rPr>
              <w:t xml:space="preserve"> и/</w:t>
            </w:r>
            <w:proofErr w:type="spellStart"/>
            <w:r w:rsidRPr="00090C7F">
              <w:rPr>
                <w:sz w:val="20"/>
              </w:rPr>
              <w:t>или</w:t>
            </w:r>
            <w:proofErr w:type="spellEnd"/>
            <w:r w:rsidRPr="00090C7F">
              <w:rPr>
                <w:sz w:val="20"/>
              </w:rPr>
              <w:t xml:space="preserve"> </w:t>
            </w:r>
            <w:proofErr w:type="spellStart"/>
            <w:r w:rsidRPr="00090C7F">
              <w:rPr>
                <w:sz w:val="20"/>
              </w:rPr>
              <w:t>юридически</w:t>
            </w:r>
            <w:proofErr w:type="spellEnd"/>
            <w:r w:rsidRPr="00090C7F">
              <w:rPr>
                <w:sz w:val="20"/>
              </w:rPr>
              <w:t xml:space="preserve"> </w:t>
            </w:r>
            <w:proofErr w:type="spellStart"/>
            <w:r w:rsidRPr="00090C7F">
              <w:rPr>
                <w:sz w:val="20"/>
              </w:rPr>
              <w:t>лица</w:t>
            </w:r>
            <w:proofErr w:type="spellEnd"/>
            <w:r w:rsidRPr="00090C7F">
              <w:rPr>
                <w:sz w:val="20"/>
              </w:rPr>
              <w:t xml:space="preserve"> </w:t>
            </w:r>
            <w:proofErr w:type="spellStart"/>
            <w:r w:rsidRPr="00090C7F">
              <w:rPr>
                <w:sz w:val="20"/>
              </w:rPr>
              <w:t>ли</w:t>
            </w:r>
            <w:proofErr w:type="spellEnd"/>
            <w:r w:rsidRPr="00090C7F">
              <w:rPr>
                <w:sz w:val="20"/>
              </w:rPr>
              <w:t xml:space="preserve"> </w:t>
            </w:r>
            <w:proofErr w:type="gramStart"/>
            <w:r w:rsidRPr="00090C7F">
              <w:rPr>
                <w:sz w:val="20"/>
              </w:rPr>
              <w:t>е ?</w:t>
            </w:r>
            <w:proofErr w:type="gramEnd"/>
            <w:r w:rsidRPr="00090C7F">
              <w:rPr>
                <w:sz w:val="20"/>
              </w:rPr>
              <w:t xml:space="preserve"> </w:t>
            </w:r>
          </w:p>
        </w:tc>
        <w:tc>
          <w:tcPr>
            <w:tcW w:w="4645" w:type="dxa"/>
            <w:shd w:val="clear" w:color="auto" w:fill="auto"/>
          </w:tcPr>
          <w:p w:rsidR="00C4480B" w:rsidRPr="00090C7F" w:rsidRDefault="00C4480B" w:rsidP="006B7BCD">
            <w:pPr>
              <w:pStyle w:val="Text1"/>
              <w:rPr>
                <w:sz w:val="20"/>
              </w:rPr>
            </w:pPr>
            <w:r w:rsidRPr="00090C7F">
              <w:rPr>
                <w:sz w:val="20"/>
              </w:rPr>
              <w:t xml:space="preserve">[] </w:t>
            </w:r>
            <w:proofErr w:type="spellStart"/>
            <w:r w:rsidRPr="00090C7F">
              <w:rPr>
                <w:sz w:val="20"/>
              </w:rPr>
              <w:t>Да</w:t>
            </w:r>
            <w:proofErr w:type="spellEnd"/>
            <w:r w:rsidRPr="00090C7F">
              <w:rPr>
                <w:sz w:val="20"/>
              </w:rPr>
              <w:t xml:space="preserve"> [] </w:t>
            </w:r>
            <w:proofErr w:type="spellStart"/>
            <w:r w:rsidRPr="00090C7F">
              <w:rPr>
                <w:sz w:val="20"/>
              </w:rPr>
              <w:t>Не</w:t>
            </w:r>
            <w:proofErr w:type="spellEnd"/>
          </w:p>
        </w:tc>
      </w:tr>
      <w:tr w:rsidR="00C4480B" w:rsidRPr="00D17798" w:rsidTr="006B7BCD">
        <w:tc>
          <w:tcPr>
            <w:tcW w:w="4644" w:type="dxa"/>
            <w:shd w:val="clear" w:color="auto" w:fill="auto"/>
          </w:tcPr>
          <w:p w:rsidR="00C4480B" w:rsidRPr="00090C7F" w:rsidRDefault="00C4480B" w:rsidP="006B7BCD">
            <w:pPr>
              <w:pStyle w:val="Text1"/>
              <w:rPr>
                <w:sz w:val="20"/>
              </w:rPr>
            </w:pPr>
            <w:proofErr w:type="spellStart"/>
            <w:r w:rsidRPr="00090C7F">
              <w:rPr>
                <w:b/>
                <w:sz w:val="20"/>
              </w:rPr>
              <w:t>Ако</w:t>
            </w:r>
            <w:proofErr w:type="spellEnd"/>
            <w:r w:rsidRPr="00090C7F">
              <w:rPr>
                <w:b/>
                <w:sz w:val="20"/>
              </w:rPr>
              <w:t xml:space="preserve"> „</w:t>
            </w:r>
            <w:proofErr w:type="spellStart"/>
            <w:r w:rsidRPr="00090C7F">
              <w:rPr>
                <w:b/>
                <w:sz w:val="20"/>
              </w:rPr>
              <w:t>да</w:t>
            </w:r>
            <w:proofErr w:type="spellEnd"/>
            <w:r w:rsidRPr="00090C7F">
              <w:rPr>
                <w:b/>
                <w:sz w:val="20"/>
              </w:rPr>
              <w:t>“</w:t>
            </w:r>
            <w:r w:rsidRPr="00090C7F">
              <w:rPr>
                <w:sz w:val="20"/>
              </w:rPr>
              <w:t>:</w:t>
            </w:r>
            <w:r w:rsidRPr="00090C7F">
              <w:rPr>
                <w:sz w:val="20"/>
              </w:rPr>
              <w:br/>
              <w:t xml:space="preserve">а) </w:t>
            </w:r>
            <w:proofErr w:type="spellStart"/>
            <w:r w:rsidRPr="00090C7F">
              <w:rPr>
                <w:sz w:val="20"/>
              </w:rPr>
              <w:t>моля</w:t>
            </w:r>
            <w:proofErr w:type="spellEnd"/>
            <w:r w:rsidRPr="00090C7F">
              <w:rPr>
                <w:sz w:val="20"/>
              </w:rPr>
              <w:t xml:space="preserve">, </w:t>
            </w:r>
            <w:proofErr w:type="spellStart"/>
            <w:r w:rsidRPr="00090C7F">
              <w:rPr>
                <w:sz w:val="20"/>
              </w:rPr>
              <w:t>посочете</w:t>
            </w:r>
            <w:proofErr w:type="spellEnd"/>
            <w:r w:rsidRPr="00090C7F">
              <w:rPr>
                <w:sz w:val="20"/>
              </w:rPr>
              <w:t xml:space="preserve"> </w:t>
            </w:r>
            <w:proofErr w:type="spellStart"/>
            <w:r w:rsidRPr="00090C7F">
              <w:rPr>
                <w:sz w:val="20"/>
              </w:rPr>
              <w:t>ролята</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икономическия</w:t>
            </w:r>
            <w:proofErr w:type="spellEnd"/>
            <w:r w:rsidRPr="00090C7F">
              <w:rPr>
                <w:sz w:val="20"/>
              </w:rPr>
              <w:t xml:space="preserve"> </w:t>
            </w:r>
            <w:proofErr w:type="spellStart"/>
            <w:r w:rsidRPr="00090C7F">
              <w:rPr>
                <w:sz w:val="20"/>
              </w:rPr>
              <w:t>оператор</w:t>
            </w:r>
            <w:proofErr w:type="spellEnd"/>
            <w:r w:rsidRPr="00090C7F">
              <w:rPr>
                <w:sz w:val="20"/>
              </w:rPr>
              <w:t xml:space="preserve"> в </w:t>
            </w:r>
            <w:proofErr w:type="spellStart"/>
            <w:r w:rsidRPr="00090C7F">
              <w:rPr>
                <w:sz w:val="20"/>
              </w:rPr>
              <w:t>обединението</w:t>
            </w:r>
            <w:proofErr w:type="spellEnd"/>
            <w:r w:rsidRPr="00090C7F">
              <w:rPr>
                <w:sz w:val="20"/>
              </w:rPr>
              <w:t xml:space="preserve"> (</w:t>
            </w:r>
            <w:proofErr w:type="spellStart"/>
            <w:r w:rsidRPr="00090C7F">
              <w:rPr>
                <w:sz w:val="20"/>
              </w:rPr>
              <w:t>ръководител</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групата</w:t>
            </w:r>
            <w:proofErr w:type="spellEnd"/>
            <w:r w:rsidRPr="00090C7F">
              <w:rPr>
                <w:sz w:val="20"/>
              </w:rPr>
              <w:t xml:space="preserve">, </w:t>
            </w:r>
            <w:proofErr w:type="spellStart"/>
            <w:r w:rsidRPr="00090C7F">
              <w:rPr>
                <w:sz w:val="20"/>
              </w:rPr>
              <w:t>отговорник</w:t>
            </w:r>
            <w:proofErr w:type="spellEnd"/>
            <w:r w:rsidRPr="00090C7F">
              <w:rPr>
                <w:sz w:val="20"/>
              </w:rPr>
              <w:t xml:space="preserve"> </w:t>
            </w:r>
            <w:proofErr w:type="spellStart"/>
            <w:r w:rsidRPr="00090C7F">
              <w:rPr>
                <w:sz w:val="20"/>
              </w:rPr>
              <w:t>за</w:t>
            </w:r>
            <w:proofErr w:type="spellEnd"/>
            <w:r w:rsidRPr="00090C7F">
              <w:rPr>
                <w:sz w:val="20"/>
              </w:rPr>
              <w:t xml:space="preserve"> </w:t>
            </w:r>
            <w:proofErr w:type="spellStart"/>
            <w:r w:rsidRPr="00090C7F">
              <w:rPr>
                <w:sz w:val="20"/>
              </w:rPr>
              <w:t>конкретни</w:t>
            </w:r>
            <w:proofErr w:type="spellEnd"/>
            <w:r w:rsidRPr="00090C7F">
              <w:rPr>
                <w:sz w:val="20"/>
              </w:rPr>
              <w:t xml:space="preserve"> </w:t>
            </w:r>
            <w:proofErr w:type="spellStart"/>
            <w:r w:rsidRPr="00090C7F">
              <w:rPr>
                <w:sz w:val="20"/>
              </w:rPr>
              <w:t>задачи</w:t>
            </w:r>
            <w:proofErr w:type="spellEnd"/>
            <w:r w:rsidRPr="00090C7F">
              <w:rPr>
                <w:sz w:val="20"/>
              </w:rPr>
              <w:t xml:space="preserve"> </w:t>
            </w:r>
            <w:proofErr w:type="spellStart"/>
            <w:r w:rsidRPr="00090C7F">
              <w:rPr>
                <w:sz w:val="20"/>
              </w:rPr>
              <w:t>или</w:t>
            </w:r>
            <w:proofErr w:type="spellEnd"/>
            <w:r w:rsidRPr="00090C7F">
              <w:rPr>
                <w:sz w:val="20"/>
              </w:rPr>
              <w:t xml:space="preserve"> </w:t>
            </w:r>
            <w:proofErr w:type="spellStart"/>
            <w:r w:rsidRPr="00090C7F">
              <w:rPr>
                <w:sz w:val="20"/>
              </w:rPr>
              <w:t>друго</w:t>
            </w:r>
            <w:proofErr w:type="spellEnd"/>
            <w:r w:rsidRPr="00090C7F">
              <w:rPr>
                <w:sz w:val="20"/>
              </w:rPr>
              <w:t>):</w:t>
            </w:r>
            <w:r w:rsidRPr="00090C7F">
              <w:rPr>
                <w:sz w:val="20"/>
              </w:rPr>
              <w:br/>
              <w:t xml:space="preserve">б) </w:t>
            </w:r>
            <w:proofErr w:type="spellStart"/>
            <w:r w:rsidRPr="00090C7F">
              <w:rPr>
                <w:sz w:val="20"/>
              </w:rPr>
              <w:t>моля</w:t>
            </w:r>
            <w:proofErr w:type="spellEnd"/>
            <w:r w:rsidRPr="00090C7F">
              <w:rPr>
                <w:sz w:val="20"/>
              </w:rPr>
              <w:t xml:space="preserve">, </w:t>
            </w:r>
            <w:proofErr w:type="spellStart"/>
            <w:r w:rsidRPr="00090C7F">
              <w:rPr>
                <w:sz w:val="20"/>
              </w:rPr>
              <w:t>посочете</w:t>
            </w:r>
            <w:proofErr w:type="spellEnd"/>
            <w:r w:rsidRPr="00090C7F">
              <w:rPr>
                <w:sz w:val="20"/>
              </w:rPr>
              <w:t xml:space="preserve"> </w:t>
            </w:r>
            <w:proofErr w:type="spellStart"/>
            <w:r w:rsidRPr="00090C7F">
              <w:rPr>
                <w:sz w:val="20"/>
              </w:rPr>
              <w:t>другите</w:t>
            </w:r>
            <w:proofErr w:type="spellEnd"/>
            <w:r w:rsidRPr="00090C7F">
              <w:rPr>
                <w:sz w:val="20"/>
              </w:rPr>
              <w:t xml:space="preserve"> </w:t>
            </w:r>
            <w:proofErr w:type="spellStart"/>
            <w:r w:rsidRPr="00090C7F">
              <w:rPr>
                <w:sz w:val="20"/>
              </w:rPr>
              <w:t>икономически</w:t>
            </w:r>
            <w:proofErr w:type="spellEnd"/>
            <w:r w:rsidRPr="00090C7F">
              <w:rPr>
                <w:sz w:val="20"/>
              </w:rPr>
              <w:t xml:space="preserve"> </w:t>
            </w:r>
            <w:proofErr w:type="spellStart"/>
            <w:r w:rsidRPr="00090C7F">
              <w:rPr>
                <w:sz w:val="20"/>
              </w:rPr>
              <w:t>оператори</w:t>
            </w:r>
            <w:proofErr w:type="spellEnd"/>
            <w:r w:rsidRPr="00090C7F">
              <w:rPr>
                <w:sz w:val="20"/>
              </w:rPr>
              <w:t xml:space="preserve">, с </w:t>
            </w:r>
            <w:proofErr w:type="spellStart"/>
            <w:r w:rsidRPr="00090C7F">
              <w:rPr>
                <w:sz w:val="20"/>
              </w:rPr>
              <w:t>които</w:t>
            </w:r>
            <w:proofErr w:type="spellEnd"/>
            <w:r w:rsidRPr="00090C7F">
              <w:rPr>
                <w:sz w:val="20"/>
              </w:rPr>
              <w:t xml:space="preserve"> </w:t>
            </w:r>
            <w:proofErr w:type="spellStart"/>
            <w:r w:rsidRPr="00090C7F">
              <w:rPr>
                <w:sz w:val="20"/>
              </w:rPr>
              <w:t>участват</w:t>
            </w:r>
            <w:proofErr w:type="spellEnd"/>
            <w:r w:rsidRPr="00090C7F">
              <w:rPr>
                <w:sz w:val="20"/>
              </w:rPr>
              <w:t xml:space="preserve"> </w:t>
            </w:r>
            <w:proofErr w:type="spellStart"/>
            <w:r w:rsidRPr="00090C7F">
              <w:rPr>
                <w:sz w:val="20"/>
              </w:rPr>
              <w:t>заедно</w:t>
            </w:r>
            <w:proofErr w:type="spellEnd"/>
            <w:r w:rsidRPr="00090C7F">
              <w:rPr>
                <w:sz w:val="20"/>
              </w:rPr>
              <w:t xml:space="preserve"> в </w:t>
            </w:r>
            <w:proofErr w:type="spellStart"/>
            <w:r w:rsidRPr="00090C7F">
              <w:rPr>
                <w:sz w:val="20"/>
              </w:rPr>
              <w:t>обединението</w:t>
            </w:r>
            <w:proofErr w:type="spellEnd"/>
            <w:r w:rsidRPr="00090C7F">
              <w:rPr>
                <w:sz w:val="20"/>
              </w:rPr>
              <w:t>:</w:t>
            </w:r>
            <w:r w:rsidRPr="00090C7F">
              <w:rPr>
                <w:sz w:val="20"/>
              </w:rPr>
              <w:br/>
              <w:t xml:space="preserve">в) </w:t>
            </w:r>
            <w:proofErr w:type="spellStart"/>
            <w:r w:rsidRPr="00090C7F">
              <w:rPr>
                <w:sz w:val="20"/>
              </w:rPr>
              <w:t>посочете</w:t>
            </w:r>
            <w:proofErr w:type="spellEnd"/>
            <w:r w:rsidRPr="00090C7F">
              <w:rPr>
                <w:sz w:val="20"/>
              </w:rPr>
              <w:t xml:space="preserve"> </w:t>
            </w:r>
            <w:proofErr w:type="spellStart"/>
            <w:r w:rsidRPr="00090C7F">
              <w:rPr>
                <w:sz w:val="20"/>
              </w:rPr>
              <w:t>наименованието</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обединението</w:t>
            </w:r>
            <w:proofErr w:type="spellEnd"/>
            <w:r w:rsidRPr="00090C7F">
              <w:rPr>
                <w:sz w:val="20"/>
              </w:rPr>
              <w:t>:</w:t>
            </w:r>
          </w:p>
        </w:tc>
        <w:tc>
          <w:tcPr>
            <w:tcW w:w="4645" w:type="dxa"/>
            <w:shd w:val="clear" w:color="auto" w:fill="auto"/>
          </w:tcPr>
          <w:p w:rsidR="00C4480B" w:rsidRPr="00090C7F" w:rsidRDefault="00C4480B" w:rsidP="006B7BCD">
            <w:pPr>
              <w:pStyle w:val="Text1"/>
              <w:jc w:val="left"/>
              <w:rPr>
                <w:sz w:val="20"/>
              </w:rPr>
            </w:pPr>
            <w:r w:rsidRPr="00090C7F">
              <w:rPr>
                <w:sz w:val="20"/>
              </w:rPr>
              <w:br/>
              <w:t>а): [……</w:t>
            </w:r>
            <w:proofErr w:type="gramStart"/>
            <w:r w:rsidRPr="00090C7F">
              <w:rPr>
                <w:sz w:val="20"/>
              </w:rPr>
              <w:t>]</w:t>
            </w:r>
            <w:proofErr w:type="gramEnd"/>
            <w:r w:rsidRPr="00090C7F">
              <w:rPr>
                <w:sz w:val="20"/>
              </w:rPr>
              <w:br/>
            </w:r>
            <w:r w:rsidRPr="00090C7F">
              <w:rPr>
                <w:sz w:val="20"/>
              </w:rPr>
              <w:br/>
              <w:t>б): [……]</w:t>
            </w:r>
            <w:r w:rsidRPr="00090C7F">
              <w:rPr>
                <w:sz w:val="20"/>
              </w:rPr>
              <w:br/>
            </w:r>
            <w:r w:rsidRPr="00090C7F">
              <w:rPr>
                <w:sz w:val="20"/>
              </w:rPr>
              <w:br/>
            </w:r>
            <w:r w:rsidRPr="00090C7F">
              <w:rPr>
                <w:sz w:val="20"/>
              </w:rPr>
              <w:br/>
              <w:t>в): [……]</w:t>
            </w:r>
          </w:p>
        </w:tc>
      </w:tr>
      <w:tr w:rsidR="00C4480B" w:rsidRPr="00D17798" w:rsidTr="006B7BCD">
        <w:tc>
          <w:tcPr>
            <w:tcW w:w="4644" w:type="dxa"/>
            <w:shd w:val="clear" w:color="auto" w:fill="auto"/>
          </w:tcPr>
          <w:p w:rsidR="00C4480B" w:rsidRPr="00090C7F" w:rsidRDefault="00C4480B" w:rsidP="006B7BCD">
            <w:pPr>
              <w:pStyle w:val="SectionTitle"/>
              <w:jc w:val="left"/>
              <w:rPr>
                <w:sz w:val="20"/>
                <w:szCs w:val="20"/>
              </w:rPr>
            </w:pPr>
            <w:r w:rsidRPr="00090C7F">
              <w:rPr>
                <w:sz w:val="20"/>
                <w:szCs w:val="20"/>
              </w:rPr>
              <w:t>Обособени позиции</w:t>
            </w:r>
          </w:p>
        </w:tc>
        <w:tc>
          <w:tcPr>
            <w:tcW w:w="4645" w:type="dxa"/>
            <w:shd w:val="clear" w:color="auto" w:fill="auto"/>
          </w:tcPr>
          <w:p w:rsidR="00C4480B" w:rsidRPr="00090C7F" w:rsidRDefault="00C4480B" w:rsidP="006B7BCD">
            <w:pPr>
              <w:pStyle w:val="SectionTitle"/>
              <w:jc w:val="left"/>
              <w:rPr>
                <w:sz w:val="20"/>
                <w:szCs w:val="20"/>
              </w:rPr>
            </w:pPr>
            <w:r w:rsidRPr="00090C7F">
              <w:rPr>
                <w:sz w:val="20"/>
                <w:szCs w:val="20"/>
              </w:rPr>
              <w:t>Отговор:</w:t>
            </w:r>
          </w:p>
        </w:tc>
      </w:tr>
      <w:tr w:rsidR="00C4480B" w:rsidRPr="00D17798" w:rsidTr="006B7BCD">
        <w:tc>
          <w:tcPr>
            <w:tcW w:w="4644" w:type="dxa"/>
            <w:shd w:val="clear" w:color="auto" w:fill="auto"/>
          </w:tcPr>
          <w:p w:rsidR="00C4480B" w:rsidRPr="00090C7F" w:rsidRDefault="00C4480B" w:rsidP="006B7BCD">
            <w:pPr>
              <w:pStyle w:val="Text1"/>
              <w:jc w:val="left"/>
              <w:rPr>
                <w:b/>
                <w:i/>
                <w:sz w:val="20"/>
              </w:rPr>
            </w:pPr>
            <w:proofErr w:type="spellStart"/>
            <w:r w:rsidRPr="00090C7F">
              <w:rPr>
                <w:sz w:val="20"/>
              </w:rPr>
              <w:t>Посочване</w:t>
            </w:r>
            <w:proofErr w:type="spellEnd"/>
            <w:r w:rsidRPr="00090C7F">
              <w:rPr>
                <w:sz w:val="20"/>
              </w:rPr>
              <w:t xml:space="preserve"> </w:t>
            </w:r>
            <w:proofErr w:type="spellStart"/>
            <w:r w:rsidRPr="00090C7F">
              <w:rPr>
                <w:sz w:val="20"/>
              </w:rPr>
              <w:t>на</w:t>
            </w:r>
            <w:proofErr w:type="spellEnd"/>
            <w:r w:rsidRPr="00090C7F">
              <w:rPr>
                <w:sz w:val="20"/>
              </w:rPr>
              <w:t xml:space="preserve"> </w:t>
            </w:r>
            <w:proofErr w:type="spellStart"/>
            <w:r w:rsidRPr="00090C7F">
              <w:rPr>
                <w:sz w:val="20"/>
              </w:rPr>
              <w:t>обособената</w:t>
            </w:r>
            <w:proofErr w:type="spellEnd"/>
            <w:r w:rsidRPr="00090C7F">
              <w:rPr>
                <w:sz w:val="20"/>
              </w:rPr>
              <w:t>/</w:t>
            </w:r>
            <w:proofErr w:type="spellStart"/>
            <w:r w:rsidRPr="00090C7F">
              <w:rPr>
                <w:sz w:val="20"/>
              </w:rPr>
              <w:t>ите</w:t>
            </w:r>
            <w:proofErr w:type="spellEnd"/>
            <w:r w:rsidRPr="00090C7F">
              <w:rPr>
                <w:sz w:val="20"/>
              </w:rPr>
              <w:t xml:space="preserve"> </w:t>
            </w:r>
            <w:proofErr w:type="spellStart"/>
            <w:r w:rsidRPr="00090C7F">
              <w:rPr>
                <w:sz w:val="20"/>
              </w:rPr>
              <w:t>позиция</w:t>
            </w:r>
            <w:proofErr w:type="spellEnd"/>
            <w:r w:rsidRPr="00090C7F">
              <w:rPr>
                <w:sz w:val="20"/>
              </w:rPr>
              <w:t xml:space="preserve">/и, </w:t>
            </w:r>
            <w:proofErr w:type="spellStart"/>
            <w:r w:rsidRPr="00090C7F">
              <w:rPr>
                <w:sz w:val="20"/>
              </w:rPr>
              <w:t>за</w:t>
            </w:r>
            <w:proofErr w:type="spellEnd"/>
            <w:r w:rsidRPr="00090C7F">
              <w:rPr>
                <w:sz w:val="20"/>
              </w:rPr>
              <w:t xml:space="preserve"> </w:t>
            </w:r>
            <w:proofErr w:type="spellStart"/>
            <w:r w:rsidRPr="00090C7F">
              <w:rPr>
                <w:sz w:val="20"/>
              </w:rPr>
              <w:t>които</w:t>
            </w:r>
            <w:proofErr w:type="spellEnd"/>
            <w:r w:rsidRPr="00090C7F">
              <w:rPr>
                <w:sz w:val="20"/>
              </w:rPr>
              <w:t xml:space="preserve"> </w:t>
            </w:r>
            <w:proofErr w:type="spellStart"/>
            <w:r w:rsidRPr="00090C7F">
              <w:rPr>
                <w:sz w:val="20"/>
              </w:rPr>
              <w:t>участникът</w:t>
            </w:r>
            <w:proofErr w:type="spellEnd"/>
            <w:r w:rsidRPr="00090C7F">
              <w:rPr>
                <w:sz w:val="20"/>
              </w:rPr>
              <w:t xml:space="preserve"> </w:t>
            </w:r>
            <w:proofErr w:type="spellStart"/>
            <w:r w:rsidRPr="00090C7F">
              <w:rPr>
                <w:sz w:val="20"/>
              </w:rPr>
              <w:t>подава</w:t>
            </w:r>
            <w:proofErr w:type="spellEnd"/>
            <w:r w:rsidRPr="00090C7F">
              <w:rPr>
                <w:sz w:val="20"/>
              </w:rPr>
              <w:t xml:space="preserve"> </w:t>
            </w:r>
            <w:proofErr w:type="spellStart"/>
            <w:r w:rsidRPr="00090C7F">
              <w:rPr>
                <w:sz w:val="20"/>
              </w:rPr>
              <w:t>оферта</w:t>
            </w:r>
            <w:proofErr w:type="spellEnd"/>
            <w:r w:rsidRPr="00090C7F">
              <w:rPr>
                <w:sz w:val="20"/>
              </w:rPr>
              <w:t>:</w:t>
            </w:r>
          </w:p>
        </w:tc>
        <w:tc>
          <w:tcPr>
            <w:tcW w:w="4645" w:type="dxa"/>
            <w:shd w:val="clear" w:color="auto" w:fill="auto"/>
          </w:tcPr>
          <w:p w:rsidR="00C4480B" w:rsidRPr="00D17798" w:rsidRDefault="00C4480B" w:rsidP="006B7BCD">
            <w:pPr>
              <w:pStyle w:val="Text1"/>
              <w:jc w:val="left"/>
              <w:rPr>
                <w:b/>
                <w:i/>
              </w:rPr>
            </w:pPr>
            <w:r w:rsidRPr="00D17798">
              <w:rPr>
                <w:sz w:val="22"/>
              </w:rPr>
              <w:t>[   ]</w:t>
            </w:r>
          </w:p>
        </w:tc>
      </w:tr>
    </w:tbl>
    <w:p w:rsidR="00C4480B" w:rsidRPr="00090C7F" w:rsidRDefault="00C4480B" w:rsidP="00C4480B">
      <w:pPr>
        <w:pStyle w:val="SectionTitle"/>
        <w:rPr>
          <w:sz w:val="20"/>
          <w:szCs w:val="20"/>
        </w:rPr>
      </w:pPr>
      <w:r>
        <w:rPr>
          <w:sz w:val="20"/>
          <w:szCs w:val="20"/>
        </w:rPr>
        <w:lastRenderedPageBreak/>
        <w:t xml:space="preserve">Б: </w:t>
      </w:r>
      <w:r w:rsidRPr="00090C7F">
        <w:rPr>
          <w:sz w:val="20"/>
          <w:szCs w:val="20"/>
        </w:rPr>
        <w:t>Информация за представителите на икономическия оператор</w:t>
      </w:r>
      <w:r>
        <w:rPr>
          <w:rStyle w:val="FootnoteReference"/>
          <w:sz w:val="20"/>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c>
          <w:tcPr>
            <w:tcW w:w="4644" w:type="dxa"/>
            <w:shd w:val="clear" w:color="auto" w:fill="auto"/>
          </w:tcPr>
          <w:p w:rsidR="00C4480B" w:rsidRPr="00090C7F" w:rsidRDefault="00C4480B" w:rsidP="006B7BCD">
            <w:pPr>
              <w:pStyle w:val="SectionTitle"/>
              <w:jc w:val="left"/>
              <w:rPr>
                <w:sz w:val="20"/>
                <w:szCs w:val="20"/>
              </w:rPr>
            </w:pPr>
            <w:r w:rsidRPr="00090C7F">
              <w:rPr>
                <w:sz w:val="20"/>
                <w:szCs w:val="20"/>
              </w:rPr>
              <w:t>Представителство:</w:t>
            </w:r>
          </w:p>
        </w:tc>
        <w:tc>
          <w:tcPr>
            <w:tcW w:w="4645" w:type="dxa"/>
            <w:shd w:val="clear" w:color="auto" w:fill="auto"/>
          </w:tcPr>
          <w:p w:rsidR="00C4480B" w:rsidRPr="00090C7F" w:rsidRDefault="00C4480B" w:rsidP="006B7BCD">
            <w:pPr>
              <w:pStyle w:val="SectionTitle"/>
              <w:jc w:val="left"/>
              <w:rPr>
                <w:sz w:val="20"/>
                <w:szCs w:val="20"/>
              </w:rPr>
            </w:pPr>
            <w:r w:rsidRPr="00090C7F">
              <w:rPr>
                <w:sz w:val="20"/>
                <w:szCs w:val="20"/>
              </w:rPr>
              <w:t>Отговор:</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Pr>
                <w:rFonts w:ascii="Times New Roman" w:hAnsi="Times New Roman" w:cs="Times New Roman"/>
                <w:sz w:val="20"/>
                <w:szCs w:val="20"/>
              </w:rPr>
              <w:t>Имена на представляващия:</w:t>
            </w:r>
            <w:r w:rsidRPr="00090C7F">
              <w:rPr>
                <w:rFonts w:ascii="Times New Roman" w:hAnsi="Times New Roman" w:cs="Times New Roman"/>
                <w:sz w:val="20"/>
                <w:szCs w:val="20"/>
              </w:rPr>
              <w:t xml:space="preserve"> </w:t>
            </w:r>
          </w:p>
        </w:tc>
        <w:tc>
          <w:tcPr>
            <w:tcW w:w="4645" w:type="dxa"/>
            <w:shd w:val="clear" w:color="auto" w:fill="auto"/>
          </w:tcPr>
          <w:p w:rsidR="00C4480B" w:rsidRPr="00302B33" w:rsidRDefault="00C4480B" w:rsidP="006B7BCD">
            <w:pPr>
              <w:rPr>
                <w:rFonts w:ascii="Times New Roman" w:hAnsi="Times New Roman" w:cs="Times New Roman"/>
                <w:sz w:val="20"/>
                <w:szCs w:val="20"/>
              </w:rPr>
            </w:pPr>
            <w:r>
              <w:rPr>
                <w:rFonts w:ascii="Times New Roman" w:hAnsi="Times New Roman" w:cs="Times New Roman"/>
                <w:sz w:val="20"/>
                <w:szCs w:val="20"/>
              </w:rPr>
              <w:t>[……]</w:t>
            </w:r>
            <w:r w:rsidRPr="00302B33">
              <w:rPr>
                <w:rFonts w:ascii="Times New Roman" w:hAnsi="Times New Roman" w:cs="Times New Roman"/>
                <w:sz w:val="20"/>
                <w:szCs w:val="20"/>
              </w:rPr>
              <w:br/>
              <w:t>[……]</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Длъжност/Действащ в качеството си на:</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sidRPr="00090C7F">
              <w:rPr>
                <w:rFonts w:ascii="Times New Roman" w:hAnsi="Times New Roman" w:cs="Times New Roman"/>
                <w:sz w:val="20"/>
                <w:szCs w:val="20"/>
              </w:rPr>
              <w:t>Пощенски адрес:</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sidRPr="00090C7F">
              <w:rPr>
                <w:rFonts w:ascii="Times New Roman" w:hAnsi="Times New Roman" w:cs="Times New Roman"/>
                <w:sz w:val="20"/>
                <w:szCs w:val="20"/>
              </w:rPr>
              <w:t>Телефон:</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090C7F" w:rsidRDefault="00C4480B" w:rsidP="006B7BCD">
            <w:pPr>
              <w:rPr>
                <w:rFonts w:ascii="Times New Roman" w:hAnsi="Times New Roman" w:cs="Times New Roman"/>
                <w:sz w:val="20"/>
                <w:szCs w:val="20"/>
              </w:rPr>
            </w:pPr>
            <w:r w:rsidRPr="00090C7F">
              <w:rPr>
                <w:rFonts w:ascii="Times New Roman" w:hAnsi="Times New Roman" w:cs="Times New Roman"/>
                <w:sz w:val="20"/>
                <w:szCs w:val="20"/>
              </w:rPr>
              <w:t>Ел. поща:</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Посочете информация за представителството (форми, обхват):</w:t>
            </w:r>
          </w:p>
        </w:tc>
        <w:tc>
          <w:tcPr>
            <w:tcW w:w="4645" w:type="dxa"/>
            <w:shd w:val="clear" w:color="auto" w:fill="auto"/>
          </w:tcPr>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bl>
    <w:p w:rsidR="00C4480B" w:rsidRPr="00B536C4" w:rsidRDefault="00C4480B" w:rsidP="00C4480B">
      <w:pPr>
        <w:pStyle w:val="SectionTitle"/>
        <w:rPr>
          <w:sz w:val="20"/>
          <w:szCs w:val="20"/>
        </w:rPr>
      </w:pPr>
      <w:r w:rsidRPr="00B536C4">
        <w:rPr>
          <w:sz w:val="20"/>
          <w:szCs w:val="20"/>
        </w:rPr>
        <w:t>В: Информация за подизпълнители</w:t>
      </w:r>
      <w:r>
        <w:rPr>
          <w:rStyle w:val="FootnoteReference"/>
          <w:sz w:val="20"/>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17798" w:rsidTr="006B7BCD">
        <w:tc>
          <w:tcPr>
            <w:tcW w:w="4644" w:type="dxa"/>
            <w:shd w:val="clear" w:color="auto" w:fill="auto"/>
          </w:tcPr>
          <w:p w:rsidR="00C4480B" w:rsidRPr="00B536C4" w:rsidRDefault="00C4480B" w:rsidP="006B7BCD">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C4480B" w:rsidRPr="00B536C4" w:rsidRDefault="00C4480B" w:rsidP="006B7BCD">
            <w:pPr>
              <w:pStyle w:val="SectionTitle"/>
              <w:jc w:val="left"/>
              <w:rPr>
                <w:sz w:val="20"/>
                <w:szCs w:val="20"/>
              </w:rPr>
            </w:pPr>
            <w:r w:rsidRPr="00B536C4">
              <w:rPr>
                <w:sz w:val="20"/>
                <w:szCs w:val="20"/>
              </w:rPr>
              <w:t>Отговор:</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Участникът ще използва ли подизпълнител/и ? </w:t>
            </w:r>
          </w:p>
        </w:tc>
        <w:tc>
          <w:tcPr>
            <w:tcW w:w="4645"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 xml:space="preserve">[]Да []Не </w:t>
            </w:r>
          </w:p>
          <w:p w:rsidR="00C4480B" w:rsidRPr="00D03D9F" w:rsidRDefault="00C4480B" w:rsidP="006B7BCD">
            <w:pPr>
              <w:jc w:val="both"/>
              <w:rPr>
                <w:rFonts w:ascii="Times New Roman" w:hAnsi="Times New Roman" w:cs="Times New Roman"/>
                <w:sz w:val="20"/>
                <w:szCs w:val="20"/>
                <w:lang w:val="ru-RU"/>
              </w:rPr>
            </w:pPr>
            <w:r w:rsidRPr="00D03D9F">
              <w:rPr>
                <w:rFonts w:ascii="Times New Roman" w:hAnsi="Times New Roman" w:cs="Times New Roman"/>
                <w:b/>
                <w:sz w:val="20"/>
                <w:szCs w:val="20"/>
                <w:lang w:val="ru-RU"/>
              </w:rPr>
              <w:t xml:space="preserve">Ако „да“, </w:t>
            </w:r>
            <w:r w:rsidRPr="00D03D9F">
              <w:rPr>
                <w:rFonts w:ascii="Times New Roman" w:hAnsi="Times New Roman" w:cs="Times New Roman"/>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C4480B" w:rsidRPr="00B536C4"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w:t>
            </w:r>
          </w:p>
        </w:tc>
      </w:tr>
    </w:tbl>
    <w:p w:rsidR="00C4480B" w:rsidRPr="00B536C4" w:rsidRDefault="00C4480B" w:rsidP="00C4480B">
      <w:pPr>
        <w:pStyle w:val="SectionTitle"/>
        <w:rPr>
          <w:sz w:val="20"/>
          <w:szCs w:val="20"/>
        </w:rPr>
      </w:pPr>
      <w:r w:rsidRPr="00B536C4">
        <w:rPr>
          <w:sz w:val="20"/>
          <w:szCs w:val="20"/>
        </w:rPr>
        <w:t>Част втора</w:t>
      </w:r>
    </w:p>
    <w:p w:rsidR="00C4480B" w:rsidRPr="00B536C4" w:rsidRDefault="00C4480B" w:rsidP="00C4480B">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C4480B" w:rsidRPr="00D17798" w:rsidTr="006B7BCD">
        <w:tc>
          <w:tcPr>
            <w:tcW w:w="4644" w:type="dxa"/>
            <w:shd w:val="clear" w:color="auto" w:fill="auto"/>
          </w:tcPr>
          <w:p w:rsidR="00C4480B" w:rsidRPr="00B536C4" w:rsidRDefault="00C4480B" w:rsidP="006B7BCD">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C4480B" w:rsidRPr="00B536C4" w:rsidRDefault="00C4480B" w:rsidP="006B7BCD">
            <w:pPr>
              <w:pStyle w:val="SectionTitle"/>
              <w:jc w:val="left"/>
              <w:rPr>
                <w:sz w:val="20"/>
                <w:szCs w:val="20"/>
              </w:rPr>
            </w:pPr>
            <w:r w:rsidRPr="00B536C4">
              <w:rPr>
                <w:sz w:val="20"/>
                <w:szCs w:val="20"/>
              </w:rPr>
              <w:t>Отговор:</w:t>
            </w:r>
          </w:p>
        </w:tc>
      </w:tr>
      <w:tr w:rsidR="00C4480B" w:rsidRPr="00D17798" w:rsidTr="006B7BCD">
        <w:trPr>
          <w:trHeight w:val="1616"/>
        </w:trPr>
        <w:tc>
          <w:tcPr>
            <w:tcW w:w="4644" w:type="dxa"/>
            <w:shd w:val="clear" w:color="auto" w:fill="auto"/>
          </w:tcPr>
          <w:p w:rsidR="00C4480B" w:rsidRPr="00CD371A" w:rsidRDefault="00C4480B" w:rsidP="006B7BCD">
            <w:pPr>
              <w:shd w:val="clear" w:color="auto" w:fill="FFFFFF"/>
              <w:jc w:val="both"/>
              <w:rPr>
                <w:rFonts w:ascii="Times New Roman" w:hAnsi="Times New Roman" w:cs="Times New Roman"/>
                <w:color w:val="222222"/>
                <w:sz w:val="20"/>
                <w:szCs w:val="20"/>
              </w:rPr>
            </w:pPr>
            <w:r w:rsidRPr="00D03D9F">
              <w:rPr>
                <w:rFonts w:ascii="Times New Roman" w:hAnsi="Times New Roman" w:cs="Times New Roman"/>
                <w:sz w:val="20"/>
                <w:szCs w:val="20"/>
                <w:lang w:val="ru-RU"/>
              </w:rPr>
              <w:t xml:space="preserve">1. </w:t>
            </w:r>
            <w:r w:rsidRPr="00D03D9F">
              <w:rPr>
                <w:rFonts w:ascii="Times New Roman" w:hAnsi="Times New Roman" w:cs="Times New Roman"/>
                <w:b/>
                <w:sz w:val="20"/>
                <w:szCs w:val="20"/>
                <w:lang w:val="ru-RU"/>
              </w:rPr>
              <w:t>Представляващите на икономическия оператор</w:t>
            </w:r>
            <w:r w:rsidRPr="00D03D9F">
              <w:rPr>
                <w:rFonts w:ascii="Times New Roman" w:hAnsi="Times New Roman" w:cs="Times New Roman"/>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rFonts w:ascii="Times New Roman" w:hAnsi="Times New Roman" w:cs="Times New Roman"/>
                <w:color w:val="222222"/>
                <w:sz w:val="20"/>
                <w:szCs w:val="20"/>
                <w:lang w:val="ru-RU"/>
              </w:rPr>
              <w:t xml:space="preserve">307, чл. 321, чл. 321а и чл. 352-353е от Наказателния кодекс ? </w:t>
            </w:r>
            <w:r>
              <w:rPr>
                <w:rFonts w:ascii="Times New Roman" w:hAnsi="Times New Roman" w:cs="Times New Roman"/>
                <w:color w:val="222222"/>
                <w:sz w:val="20"/>
                <w:szCs w:val="20"/>
              </w:rPr>
              <w:t>(чл. 54, ал.1, т.1 от ЗОП)</w:t>
            </w:r>
          </w:p>
          <w:p w:rsidR="00C4480B" w:rsidRPr="00CD371A" w:rsidRDefault="00C4480B" w:rsidP="006B7BCD">
            <w:pPr>
              <w:shd w:val="clear" w:color="auto" w:fill="FFFFFF"/>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2. </w:t>
            </w:r>
            <w:r w:rsidRPr="00D03D9F">
              <w:rPr>
                <w:rFonts w:ascii="Times New Roman" w:hAnsi="Times New Roman" w:cs="Times New Roman"/>
                <w:b/>
                <w:color w:val="222222"/>
                <w:sz w:val="20"/>
                <w:szCs w:val="20"/>
                <w:lang w:val="ru-RU"/>
              </w:rPr>
              <w:t>Представляващите на икономическия оператор</w:t>
            </w:r>
            <w:r w:rsidRPr="00D03D9F">
              <w:rPr>
                <w:rFonts w:ascii="Times New Roman" w:hAnsi="Times New Roman" w:cs="Times New Roman"/>
                <w:color w:val="222222"/>
                <w:sz w:val="20"/>
                <w:szCs w:val="20"/>
                <w:lang w:val="ru-RU"/>
              </w:rPr>
              <w:t xml:space="preserve"> осъдени ли са с влязла в сила присъда за престъпление, аналогично на тези по т. 1, в друга държава членка или трета страна ? </w:t>
            </w:r>
            <w:r>
              <w:rPr>
                <w:rFonts w:ascii="Times New Roman" w:hAnsi="Times New Roman" w:cs="Times New Roman"/>
                <w:color w:val="222222"/>
                <w:sz w:val="20"/>
                <w:szCs w:val="20"/>
              </w:rPr>
              <w:t>(чл. 54, ал. 1, т. 2 от ЗОП)</w:t>
            </w:r>
          </w:p>
        </w:tc>
        <w:tc>
          <w:tcPr>
            <w:tcW w:w="4645" w:type="dxa"/>
            <w:gridSpan w:val="2"/>
            <w:shd w:val="clear" w:color="auto" w:fill="auto"/>
          </w:tcPr>
          <w:p w:rsidR="00C4480B"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 Да [] Не</w:t>
            </w:r>
          </w:p>
          <w:p w:rsidR="00C4480B" w:rsidRDefault="00C4480B" w:rsidP="006B7BCD">
            <w:pPr>
              <w:rPr>
                <w:rFonts w:ascii="Times New Roman" w:hAnsi="Times New Roman" w:cs="Times New Roman"/>
                <w:sz w:val="20"/>
                <w:szCs w:val="20"/>
              </w:rPr>
            </w:pPr>
          </w:p>
          <w:p w:rsidR="00C4480B" w:rsidRDefault="00C4480B" w:rsidP="006B7BCD">
            <w:pPr>
              <w:rPr>
                <w:rFonts w:ascii="Times New Roman" w:hAnsi="Times New Roman" w:cs="Times New Roman"/>
                <w:sz w:val="20"/>
                <w:szCs w:val="20"/>
              </w:rPr>
            </w:pPr>
          </w:p>
          <w:p w:rsidR="00C4480B" w:rsidRDefault="00C4480B" w:rsidP="006B7BCD">
            <w:pPr>
              <w:rPr>
                <w:rFonts w:ascii="Times New Roman" w:hAnsi="Times New Roman" w:cs="Times New Roman"/>
                <w:sz w:val="20"/>
                <w:szCs w:val="20"/>
              </w:rPr>
            </w:pPr>
          </w:p>
          <w:p w:rsidR="00C4480B"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 Да [] Не</w:t>
            </w:r>
          </w:p>
          <w:p w:rsidR="00C4480B" w:rsidRPr="009D229B" w:rsidRDefault="00C4480B" w:rsidP="006B7BCD">
            <w:pPr>
              <w:rPr>
                <w:rFonts w:ascii="Times New Roman" w:hAnsi="Times New Roman" w:cs="Times New Roman"/>
                <w:sz w:val="20"/>
                <w:szCs w:val="20"/>
              </w:rPr>
            </w:pPr>
          </w:p>
          <w:p w:rsidR="00C4480B" w:rsidRPr="00B536C4" w:rsidRDefault="00C4480B" w:rsidP="006B7BCD">
            <w:pPr>
              <w:rPr>
                <w:rFonts w:ascii="Times New Roman" w:hAnsi="Times New Roman" w:cs="Times New Roman"/>
                <w:sz w:val="20"/>
                <w:szCs w:val="20"/>
              </w:rPr>
            </w:pPr>
          </w:p>
        </w:tc>
      </w:tr>
      <w:tr w:rsidR="00C4480B" w:rsidRPr="00BD5B76" w:rsidTr="006B7BCD">
        <w:trPr>
          <w:trHeight w:val="1585"/>
        </w:trPr>
        <w:tc>
          <w:tcPr>
            <w:tcW w:w="4644" w:type="dxa"/>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b/>
                <w:sz w:val="20"/>
                <w:szCs w:val="20"/>
                <w:lang w:val="ru-RU"/>
              </w:rPr>
              <w:lastRenderedPageBreak/>
              <w:t>Ако „да“,</w:t>
            </w:r>
            <w:r w:rsidRPr="00D03D9F">
              <w:rPr>
                <w:rFonts w:ascii="Times New Roman" w:hAnsi="Times New Roman" w:cs="Times New Roman"/>
                <w:sz w:val="20"/>
                <w:szCs w:val="20"/>
                <w:lang w:val="ru-RU"/>
              </w:rPr>
              <w:t xml:space="preserve"> моля посочете:</w:t>
            </w:r>
            <w:r w:rsidRPr="00D03D9F">
              <w:rPr>
                <w:rFonts w:ascii="Times New Roman" w:hAnsi="Times New Roman" w:cs="Times New Roman"/>
                <w:sz w:val="20"/>
                <w:szCs w:val="20"/>
                <w:lang w:val="ru-RU"/>
              </w:rPr>
              <w:br/>
              <w:t xml:space="preserve">а) дата на присъдата, състав на престъпление по Наказателния кодекс; </w:t>
            </w:r>
          </w:p>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б) посочете лицето, което е осъдено;</w:t>
            </w:r>
            <w:r w:rsidRPr="00D03D9F">
              <w:rPr>
                <w:rFonts w:ascii="Times New Roman" w:hAnsi="Times New Roman" w:cs="Times New Roman"/>
                <w:sz w:val="20"/>
                <w:szCs w:val="20"/>
                <w:lang w:val="ru-RU"/>
              </w:rPr>
              <w:br/>
            </w:r>
          </w:p>
        </w:tc>
        <w:tc>
          <w:tcPr>
            <w:tcW w:w="4645" w:type="dxa"/>
            <w:gridSpan w:val="2"/>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br/>
            </w:r>
            <w:r w:rsidRPr="00B536C4">
              <w:rPr>
                <w:rFonts w:ascii="Times New Roman" w:hAnsi="Times New Roman" w:cs="Times New Roman"/>
                <w:sz w:val="20"/>
                <w:szCs w:val="20"/>
              </w:rPr>
              <w:t>a</w:t>
            </w:r>
            <w:r w:rsidRPr="00D03D9F">
              <w:rPr>
                <w:rFonts w:ascii="Times New Roman" w:hAnsi="Times New Roman" w:cs="Times New Roman"/>
                <w:sz w:val="20"/>
                <w:szCs w:val="20"/>
                <w:lang w:val="ru-RU"/>
              </w:rPr>
              <w:t>) дата:[   ], основание по НК:[   ]</w:t>
            </w:r>
            <w:r w:rsidRPr="00D03D9F">
              <w:rPr>
                <w:rFonts w:ascii="Times New Roman" w:hAnsi="Times New Roman" w:cs="Times New Roman"/>
                <w:i/>
                <w:sz w:val="20"/>
                <w:szCs w:val="20"/>
                <w:vertAlign w:val="superscript"/>
                <w:lang w:val="ru-RU"/>
              </w:rPr>
              <w:t xml:space="preserve"> </w:t>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r>
            <w:r w:rsidRPr="00D03D9F">
              <w:rPr>
                <w:rFonts w:ascii="Times New Roman" w:hAnsi="Times New Roman" w:cs="Times New Roman"/>
                <w:sz w:val="20"/>
                <w:szCs w:val="20"/>
                <w:lang w:val="ru-RU"/>
              </w:rPr>
              <w:br/>
              <w:t>б) [……]</w:t>
            </w:r>
            <w:r w:rsidRPr="00D03D9F">
              <w:rPr>
                <w:rFonts w:ascii="Times New Roman" w:hAnsi="Times New Roman" w:cs="Times New Roman"/>
                <w:sz w:val="20"/>
                <w:szCs w:val="20"/>
                <w:lang w:val="ru-RU"/>
              </w:rPr>
              <w:br/>
            </w:r>
          </w:p>
        </w:tc>
      </w:tr>
      <w:tr w:rsidR="00C4480B" w:rsidRPr="00D17798" w:rsidTr="006B7BCD">
        <w:tc>
          <w:tcPr>
            <w:tcW w:w="4644" w:type="dxa"/>
            <w:shd w:val="clear" w:color="auto" w:fill="auto"/>
          </w:tcPr>
          <w:p w:rsidR="00C4480B" w:rsidRPr="00CD371A" w:rsidRDefault="00C4480B" w:rsidP="006B7BCD">
            <w:pPr>
              <w:jc w:val="both"/>
              <w:rPr>
                <w:rFonts w:ascii="Times New Roman" w:hAnsi="Times New Roman" w:cs="Times New Roman"/>
                <w:sz w:val="20"/>
                <w:szCs w:val="20"/>
              </w:rPr>
            </w:pPr>
            <w:r w:rsidRPr="00D03D9F">
              <w:rPr>
                <w:rFonts w:ascii="Times New Roman" w:hAnsi="Times New Roman" w:cs="Times New Roman"/>
                <w:color w:val="222222"/>
                <w:sz w:val="20"/>
                <w:szCs w:val="20"/>
                <w:lang w:val="ru-RU"/>
              </w:rPr>
              <w:t xml:space="preserve">3. </w:t>
            </w:r>
            <w:r w:rsidRPr="00D03D9F">
              <w:rPr>
                <w:rFonts w:ascii="Times New Roman" w:hAnsi="Times New Roman" w:cs="Times New Roman"/>
                <w:b/>
                <w:color w:val="222222"/>
                <w:sz w:val="20"/>
                <w:szCs w:val="20"/>
                <w:lang w:val="ru-RU"/>
              </w:rPr>
              <w:t>Икономическият оператор</w:t>
            </w:r>
            <w:r w:rsidRPr="00D03D9F">
              <w:rPr>
                <w:rFonts w:ascii="Times New Roman" w:hAnsi="Times New Roman" w:cs="Times New Roman"/>
                <w:color w:val="222222"/>
                <w:sz w:val="20"/>
                <w:szCs w:val="20"/>
                <w:lang w:val="ru-RU"/>
              </w:rPr>
              <w:t xml:space="preserve"> има ли задължения за данъци и задължителни осигурителни вноски по смисъла на</w:t>
            </w:r>
            <w:r w:rsidRPr="002B5A19">
              <w:rPr>
                <w:rFonts w:ascii="Times New Roman" w:hAnsi="Times New Roman" w:cs="Times New Roman"/>
                <w:color w:val="222222"/>
                <w:sz w:val="20"/>
                <w:szCs w:val="20"/>
              </w:rPr>
              <w:t> </w:t>
            </w:r>
            <w:r w:rsidRPr="00D03D9F">
              <w:rPr>
                <w:rFonts w:ascii="Times New Roman" w:hAnsi="Times New Roman" w:cs="Times New Roman"/>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rFonts w:ascii="Times New Roman" w:hAnsi="Times New Roman" w:cs="Times New Roman"/>
                <w:color w:val="222222"/>
                <w:sz w:val="20"/>
                <w:szCs w:val="20"/>
              </w:rPr>
              <w:t>(чл. 54, ал.1, т.3 от ЗОП)</w:t>
            </w:r>
          </w:p>
        </w:tc>
        <w:tc>
          <w:tcPr>
            <w:tcW w:w="4645" w:type="dxa"/>
            <w:gridSpan w:val="2"/>
            <w:shd w:val="clear" w:color="auto" w:fill="auto"/>
          </w:tcPr>
          <w:p w:rsidR="00C4480B" w:rsidRPr="00B536C4" w:rsidRDefault="00C4480B" w:rsidP="006B7BCD">
            <w:pPr>
              <w:rPr>
                <w:rFonts w:ascii="Times New Roman" w:hAnsi="Times New Roman" w:cs="Times New Roman"/>
                <w:sz w:val="20"/>
                <w:szCs w:val="20"/>
              </w:rPr>
            </w:pPr>
            <w:r w:rsidRPr="00B536C4">
              <w:rPr>
                <w:rFonts w:ascii="Times New Roman" w:hAnsi="Times New Roman" w:cs="Times New Roman"/>
                <w:sz w:val="20"/>
                <w:szCs w:val="20"/>
              </w:rPr>
              <w:t>[] Да [] Не</w:t>
            </w:r>
          </w:p>
        </w:tc>
      </w:tr>
      <w:tr w:rsidR="00C4480B" w:rsidRPr="00D17798" w:rsidTr="006B7BCD">
        <w:trPr>
          <w:trHeight w:val="476"/>
        </w:trPr>
        <w:tc>
          <w:tcPr>
            <w:tcW w:w="4644" w:type="dxa"/>
            <w:vMerge w:val="restart"/>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w:t>
            </w:r>
            <w:r w:rsidRPr="00D03D9F">
              <w:rPr>
                <w:rFonts w:ascii="Times New Roman" w:hAnsi="Times New Roman" w:cs="Times New Roman"/>
                <w:b/>
                <w:color w:val="222222"/>
                <w:sz w:val="20"/>
                <w:szCs w:val="20"/>
                <w:lang w:val="ru-RU"/>
              </w:rPr>
              <w:t>„да“,</w:t>
            </w:r>
            <w:r w:rsidRPr="00D03D9F">
              <w:rPr>
                <w:rFonts w:ascii="Times New Roman" w:hAnsi="Times New Roman" w:cs="Times New Roman"/>
                <w:color w:val="222222"/>
                <w:sz w:val="20"/>
                <w:szCs w:val="20"/>
                <w:lang w:val="ru-RU"/>
              </w:rPr>
              <w:t xml:space="preserve"> моля посочете:</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t>а) съответната страна или държава членка;</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 размера на дължимата сума;</w:t>
            </w:r>
            <w:r w:rsidRPr="00D03D9F">
              <w:rPr>
                <w:rFonts w:ascii="Times New Roman" w:hAnsi="Times New Roman" w:cs="Times New Roman"/>
                <w:color w:val="222222"/>
                <w:sz w:val="20"/>
                <w:szCs w:val="20"/>
                <w:lang w:val="ru-RU"/>
              </w:rPr>
              <w:br/>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C4480B" w:rsidRPr="00D03D9F" w:rsidRDefault="00C4480B" w:rsidP="006B7BCD">
            <w:pPr>
              <w:jc w:val="both"/>
              <w:rPr>
                <w:rFonts w:ascii="Times New Roman" w:hAnsi="Times New Roman" w:cs="Times New Roman"/>
                <w:color w:val="222222"/>
                <w:sz w:val="20"/>
                <w:szCs w:val="20"/>
                <w:lang w:val="ru-RU"/>
              </w:rPr>
            </w:pPr>
          </w:p>
        </w:tc>
        <w:tc>
          <w:tcPr>
            <w:tcW w:w="2060" w:type="dxa"/>
            <w:shd w:val="clear" w:color="auto" w:fill="auto"/>
          </w:tcPr>
          <w:p w:rsidR="00C4480B" w:rsidRPr="002B5A19" w:rsidRDefault="00C4480B" w:rsidP="006B7BCD">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C4480B" w:rsidRPr="002B5A19" w:rsidRDefault="00C4480B" w:rsidP="006B7BCD">
            <w:pPr>
              <w:jc w:val="both"/>
              <w:rPr>
                <w:rFonts w:ascii="Times New Roman" w:hAnsi="Times New Roman" w:cs="Times New Roman"/>
                <w:b/>
                <w:color w:val="222222"/>
                <w:sz w:val="20"/>
                <w:szCs w:val="20"/>
              </w:rPr>
            </w:pPr>
            <w:r w:rsidRPr="002B5A19">
              <w:rPr>
                <w:rFonts w:ascii="Times New Roman" w:hAnsi="Times New Roman" w:cs="Times New Roman"/>
                <w:b/>
                <w:color w:val="222222"/>
                <w:sz w:val="20"/>
                <w:szCs w:val="20"/>
              </w:rPr>
              <w:t>Социалноосигурителни вноски</w:t>
            </w:r>
          </w:p>
        </w:tc>
      </w:tr>
      <w:tr w:rsidR="00C4480B" w:rsidRPr="00BD5B76" w:rsidTr="006B7BCD">
        <w:trPr>
          <w:trHeight w:val="1977"/>
        </w:trPr>
        <w:tc>
          <w:tcPr>
            <w:tcW w:w="4644" w:type="dxa"/>
            <w:vMerge/>
            <w:shd w:val="clear" w:color="auto" w:fill="auto"/>
          </w:tcPr>
          <w:p w:rsidR="00C4480B" w:rsidRPr="002B5A19" w:rsidRDefault="00C4480B" w:rsidP="006B7BCD">
            <w:pPr>
              <w:jc w:val="both"/>
              <w:rPr>
                <w:rFonts w:ascii="Times New Roman" w:hAnsi="Times New Roman" w:cs="Times New Roman"/>
                <w:color w:val="222222"/>
                <w:sz w:val="20"/>
                <w:szCs w:val="20"/>
              </w:rPr>
            </w:pPr>
          </w:p>
        </w:tc>
        <w:tc>
          <w:tcPr>
            <w:tcW w:w="2060"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color w:val="222222"/>
                <w:sz w:val="20"/>
                <w:szCs w:val="20"/>
                <w:lang w:val="ru-RU"/>
              </w:rPr>
            </w:pPr>
            <w:r w:rsidRPr="00D03D9F">
              <w:rPr>
                <w:rFonts w:ascii="Times New Roman" w:hAnsi="Times New Roman" w:cs="Times New Roman"/>
                <w:color w:val="222222"/>
                <w:sz w:val="20"/>
                <w:szCs w:val="20"/>
                <w:lang w:val="ru-RU"/>
              </w:rPr>
              <w:br/>
            </w:r>
            <w:r>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w:t>
            </w:r>
            <w:r w:rsidRPr="00D03D9F">
              <w:rPr>
                <w:rFonts w:ascii="Times New Roman" w:hAnsi="Times New Roman" w:cs="Times New Roman"/>
                <w:color w:val="222222"/>
                <w:sz w:val="20"/>
                <w:szCs w:val="20"/>
                <w:lang w:val="ru-RU"/>
              </w:rPr>
              <w:br/>
              <w:t>б)[……]</w:t>
            </w:r>
            <w:r w:rsidRPr="00D03D9F">
              <w:rPr>
                <w:rFonts w:ascii="Times New Roman" w:hAnsi="Times New Roman" w:cs="Times New Roman"/>
                <w:color w:val="222222"/>
                <w:sz w:val="20"/>
                <w:szCs w:val="20"/>
                <w:lang w:val="ru-RU"/>
              </w:rPr>
              <w:br/>
            </w:r>
          </w:p>
          <w:p w:rsidR="00C4480B" w:rsidRPr="002B5A19" w:rsidRDefault="00C4480B" w:rsidP="006B7BCD">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br/>
            </w:r>
            <w:r w:rsidRPr="002B5A19">
              <w:rPr>
                <w:rFonts w:ascii="Times New Roman" w:hAnsi="Times New Roman" w:cs="Times New Roman"/>
                <w:color w:val="222222"/>
                <w:sz w:val="20"/>
                <w:szCs w:val="20"/>
              </w:rPr>
              <w:t>a</w:t>
            </w:r>
            <w:r w:rsidRPr="00D03D9F">
              <w:rPr>
                <w:rFonts w:ascii="Times New Roman" w:hAnsi="Times New Roman" w:cs="Times New Roman"/>
                <w:color w:val="222222"/>
                <w:sz w:val="20"/>
                <w:szCs w:val="20"/>
                <w:lang w:val="ru-RU"/>
              </w:rPr>
              <w:t>) [……]</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б)[……]</w:t>
            </w:r>
            <w:r w:rsidRPr="00D03D9F">
              <w:rPr>
                <w:rFonts w:ascii="Times New Roman" w:hAnsi="Times New Roman" w:cs="Times New Roman"/>
                <w:color w:val="222222"/>
                <w:sz w:val="20"/>
                <w:szCs w:val="20"/>
                <w:lang w:val="ru-RU"/>
              </w:rPr>
              <w:br/>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 [] Да [] Не</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„да“, моля, опишете подробно: [……]</w:t>
            </w:r>
          </w:p>
        </w:tc>
      </w:tr>
      <w:tr w:rsidR="00C4480B" w:rsidRPr="00D17798" w:rsidTr="006B7BCD">
        <w:trPr>
          <w:trHeight w:val="406"/>
        </w:trPr>
        <w:tc>
          <w:tcPr>
            <w:tcW w:w="4644" w:type="dxa"/>
            <w:shd w:val="clear" w:color="auto" w:fill="auto"/>
          </w:tcPr>
          <w:p w:rsidR="00C4480B" w:rsidRPr="009F410A" w:rsidRDefault="00C4480B" w:rsidP="006B7BCD">
            <w:pPr>
              <w:pStyle w:val="NormalLeft"/>
              <w:jc w:val="both"/>
              <w:rPr>
                <w:sz w:val="20"/>
                <w:szCs w:val="20"/>
              </w:rPr>
            </w:pPr>
            <w:r w:rsidRPr="009F410A">
              <w:rPr>
                <w:rStyle w:val="NormalBoldChar"/>
                <w:rFonts w:eastAsia="Calibri"/>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C4480B" w:rsidRPr="00D03D9F" w:rsidRDefault="00C4480B" w:rsidP="006B7BCD">
            <w:pPr>
              <w:rPr>
                <w:rFonts w:ascii="Times New Roman" w:hAnsi="Times New Roman" w:cs="Times New Roman"/>
                <w:sz w:val="20"/>
                <w:szCs w:val="20"/>
                <w:lang w:val="ru-RU"/>
              </w:rPr>
            </w:pPr>
            <w:r w:rsidRPr="00D03D9F">
              <w:rPr>
                <w:sz w:val="20"/>
                <w:szCs w:val="20"/>
                <w:lang w:val="ru-RU"/>
              </w:rPr>
              <w:br/>
            </w: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подробно:</w:t>
            </w:r>
          </w:p>
        </w:tc>
        <w:tc>
          <w:tcPr>
            <w:tcW w:w="4645" w:type="dxa"/>
            <w:gridSpan w:val="2"/>
            <w:shd w:val="clear" w:color="auto" w:fill="auto"/>
          </w:tcPr>
          <w:p w:rsidR="00C4480B" w:rsidRDefault="00C4480B" w:rsidP="006B7BCD">
            <w:pPr>
              <w:rPr>
                <w:rFonts w:ascii="Times New Roman" w:hAnsi="Times New Roman" w:cs="Times New Roman"/>
                <w:sz w:val="20"/>
                <w:szCs w:val="20"/>
              </w:rPr>
            </w:pPr>
            <w:r w:rsidRPr="00CD371A">
              <w:rPr>
                <w:rFonts w:ascii="Times New Roman" w:hAnsi="Times New Roman" w:cs="Times New Roman"/>
                <w:sz w:val="20"/>
                <w:szCs w:val="20"/>
              </w:rPr>
              <w:t>[] Да [] Не</w:t>
            </w:r>
            <w:r w:rsidRPr="00CD371A">
              <w:rPr>
                <w:rFonts w:ascii="Times New Roman" w:hAnsi="Times New Roman" w:cs="Times New Roman"/>
                <w:sz w:val="20"/>
                <w:szCs w:val="20"/>
              </w:rPr>
              <w:br/>
            </w:r>
            <w:r w:rsidRPr="00CD371A">
              <w:rPr>
                <w:rFonts w:ascii="Times New Roman" w:hAnsi="Times New Roman" w:cs="Times New Roman"/>
                <w:sz w:val="20"/>
                <w:szCs w:val="20"/>
              </w:rPr>
              <w:br/>
            </w:r>
            <w:r w:rsidRPr="00CD371A">
              <w:rPr>
                <w:rFonts w:ascii="Times New Roman" w:hAnsi="Times New Roman" w:cs="Times New Roman"/>
                <w:sz w:val="20"/>
                <w:szCs w:val="20"/>
              </w:rPr>
              <w:br/>
            </w:r>
          </w:p>
          <w:p w:rsidR="00C4480B" w:rsidRDefault="00C4480B" w:rsidP="006B7BCD">
            <w:pPr>
              <w:rPr>
                <w:rFonts w:ascii="Times New Roman" w:hAnsi="Times New Roman" w:cs="Times New Roman"/>
                <w:sz w:val="20"/>
                <w:szCs w:val="20"/>
              </w:rPr>
            </w:pPr>
          </w:p>
          <w:p w:rsidR="00C4480B" w:rsidRPr="00D17798" w:rsidRDefault="00C4480B" w:rsidP="006B7BCD">
            <w:r w:rsidRPr="00CD371A">
              <w:rPr>
                <w:rFonts w:ascii="Times New Roman" w:hAnsi="Times New Roman" w:cs="Times New Roman"/>
                <w:sz w:val="20"/>
                <w:szCs w:val="20"/>
              </w:rPr>
              <w:t>[…]</w:t>
            </w:r>
          </w:p>
        </w:tc>
      </w:tr>
      <w:tr w:rsidR="00C4480B" w:rsidRPr="00BD5B76" w:rsidTr="006B7BCD">
        <w:trPr>
          <w:trHeight w:val="406"/>
        </w:trPr>
        <w:tc>
          <w:tcPr>
            <w:tcW w:w="4644" w:type="dxa"/>
            <w:shd w:val="clear" w:color="auto" w:fill="auto"/>
          </w:tcPr>
          <w:p w:rsidR="00C4480B" w:rsidRPr="004869F6" w:rsidRDefault="00C4480B" w:rsidP="006B7BCD">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C4480B" w:rsidRPr="009F410A" w:rsidRDefault="00C4480B" w:rsidP="006B7BCD">
            <w:pPr>
              <w:pStyle w:val="NormalLeft"/>
              <w:jc w:val="both"/>
              <w:rPr>
                <w:rStyle w:val="NormalBoldChar"/>
                <w:rFonts w:eastAsia="Calibri"/>
                <w:b w:val="0"/>
              </w:rPr>
            </w:pPr>
            <w:r w:rsidRPr="009F410A">
              <w:rPr>
                <w:rStyle w:val="NormalBoldChar"/>
                <w:rFonts w:eastAsia="Calibri"/>
              </w:rPr>
              <w:t xml:space="preserve">а) не </w:t>
            </w:r>
            <w:r w:rsidRPr="009F410A">
              <w:rPr>
                <w:rStyle w:val="NormalBoldChar"/>
                <w:rFonts w:eastAsia="Calibri"/>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FootnoteReference"/>
                <w:b/>
                <w:sz w:val="20"/>
                <w:lang w:eastAsia="en-US"/>
              </w:rPr>
              <w:footnoteReference w:id="6"/>
            </w:r>
            <w:r w:rsidRPr="00D03D9F">
              <w:rPr>
                <w:rStyle w:val="NormalBoldChar"/>
                <w:rFonts w:eastAsia="Calibri"/>
                <w:lang w:val="ru-RU" w:eastAsia="en-US"/>
              </w:rPr>
              <w:t xml:space="preserve"> </w:t>
            </w:r>
            <w:r w:rsidRPr="009F410A">
              <w:rPr>
                <w:rStyle w:val="NormalBoldChar"/>
                <w:rFonts w:eastAsia="Calibri"/>
                <w:lang w:eastAsia="en-US"/>
              </w:rPr>
              <w:t xml:space="preserve">? </w:t>
            </w:r>
            <w:r w:rsidRPr="00D03D9F">
              <w:rPr>
                <w:rStyle w:val="NormalBoldChar"/>
                <w:rFonts w:eastAsia="Calibri"/>
                <w:lang w:val="ru-RU" w:eastAsia="en-US"/>
              </w:rPr>
              <w:t>(</w:t>
            </w:r>
            <w:r w:rsidRPr="009F410A">
              <w:rPr>
                <w:rStyle w:val="NormalBoldChar"/>
                <w:rFonts w:eastAsia="Calibri"/>
                <w:lang w:eastAsia="en-US"/>
              </w:rPr>
              <w:t>чл. 54, ал.1, т. 5, б. „а“ от ЗОП</w:t>
            </w:r>
            <w:r w:rsidRPr="00D03D9F">
              <w:rPr>
                <w:rStyle w:val="NormalBoldChar"/>
                <w:rFonts w:eastAsia="Calibri"/>
                <w:lang w:val="ru-RU" w:eastAsia="en-US"/>
              </w:rPr>
              <w:t>)</w:t>
            </w:r>
          </w:p>
          <w:p w:rsidR="00C4480B" w:rsidRPr="004869F6" w:rsidRDefault="00C4480B" w:rsidP="006B7BCD">
            <w:pPr>
              <w:pStyle w:val="NormalLeft"/>
              <w:jc w:val="both"/>
            </w:pPr>
            <w:r w:rsidRPr="009F410A">
              <w:rPr>
                <w:rStyle w:val="NormalBoldChar"/>
                <w:rFonts w:eastAsia="Calibri"/>
                <w:lang w:eastAsia="en-US"/>
              </w:rPr>
              <w:t xml:space="preserve">б) не е </w:t>
            </w:r>
            <w:r w:rsidRPr="009F410A">
              <w:rPr>
                <w:rStyle w:val="NormalBoldChar"/>
                <w:rFonts w:eastAsia="Calibri"/>
              </w:rPr>
              <w:t>укрил</w:t>
            </w:r>
            <w:r w:rsidRPr="009F410A">
              <w:rPr>
                <w:rStyle w:val="NormalBoldChar"/>
                <w:rFonts w:eastAsia="Calibri"/>
                <w:lang w:eastAsia="en-US"/>
              </w:rPr>
              <w:t xml:space="preserve"> изискваща се информация, свързана с удостоверяване липсата на </w:t>
            </w:r>
            <w:r w:rsidRPr="009F410A">
              <w:rPr>
                <w:rStyle w:val="NormalBoldChar"/>
                <w:rFonts w:eastAsia="Calibri"/>
                <w:lang w:eastAsia="en-US"/>
              </w:rPr>
              <w:lastRenderedPageBreak/>
              <w:t>основания за отстраняване или изпъл</w:t>
            </w:r>
            <w:r w:rsidRPr="009F410A">
              <w:rPr>
                <w:rStyle w:val="NormalBoldChar"/>
                <w:rFonts w:eastAsia="Calibri"/>
              </w:rPr>
              <w:t>нението на критериите за подбор</w:t>
            </w:r>
            <w:r w:rsidRPr="009F410A">
              <w:rPr>
                <w:rStyle w:val="FootnoteReference"/>
                <w:b/>
                <w:sz w:val="20"/>
              </w:rPr>
              <w:footnoteReference w:id="7"/>
            </w:r>
            <w:r w:rsidRPr="009F410A">
              <w:rPr>
                <w:rStyle w:val="NormalBoldChar"/>
                <w:rFonts w:eastAsia="Calibri"/>
              </w:rPr>
              <w:t xml:space="preserve"> ? </w:t>
            </w:r>
            <w:r w:rsidRPr="009F410A">
              <w:rPr>
                <w:rStyle w:val="NormalBoldChar"/>
                <w:rFonts w:eastAsia="Calibri"/>
                <w:lang w:val="en-US"/>
              </w:rPr>
              <w:t>(</w:t>
            </w:r>
            <w:r w:rsidRPr="009F410A">
              <w:rPr>
                <w:rStyle w:val="NormalBoldChar"/>
                <w:rFonts w:eastAsia="Calibri"/>
              </w:rPr>
              <w:t>чл. 54, ал.1, т. 5, б. „б“ от ЗОП</w:t>
            </w:r>
            <w:r w:rsidRPr="009F410A">
              <w:rPr>
                <w:rStyle w:val="NormalBoldChar"/>
                <w:rFonts w:eastAsia="Calibri"/>
                <w:lang w:val="en-US"/>
              </w:rPr>
              <w:t>)</w:t>
            </w:r>
          </w:p>
        </w:tc>
        <w:tc>
          <w:tcPr>
            <w:tcW w:w="4645" w:type="dxa"/>
            <w:gridSpan w:val="2"/>
            <w:shd w:val="clear" w:color="auto" w:fill="auto"/>
          </w:tcPr>
          <w:p w:rsidR="00C4480B" w:rsidRPr="00D03D9F" w:rsidRDefault="00C4480B" w:rsidP="006B7BCD">
            <w:pPr>
              <w:rPr>
                <w:rFonts w:ascii="Times New Roman" w:hAnsi="Times New Roman" w:cs="Times New Roman"/>
                <w:sz w:val="20"/>
                <w:szCs w:val="20"/>
                <w:lang w:val="ru-RU"/>
              </w:rPr>
            </w:pPr>
          </w:p>
          <w:p w:rsidR="00C4480B" w:rsidRPr="00D03D9F" w:rsidRDefault="00C4480B" w:rsidP="006B7BCD">
            <w:pPr>
              <w:rPr>
                <w:rFonts w:ascii="Times New Roman" w:hAnsi="Times New Roman" w:cs="Times New Roman"/>
                <w:sz w:val="20"/>
                <w:szCs w:val="20"/>
                <w:lang w:val="ru-RU"/>
              </w:rPr>
            </w:pPr>
          </w:p>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а) [] Да [] Не</w:t>
            </w:r>
          </w:p>
          <w:p w:rsidR="00C4480B" w:rsidRPr="00D03D9F" w:rsidRDefault="00C4480B" w:rsidP="006B7BCD">
            <w:pPr>
              <w:rPr>
                <w:rFonts w:ascii="Times New Roman" w:hAnsi="Times New Roman" w:cs="Times New Roman"/>
                <w:sz w:val="20"/>
                <w:szCs w:val="20"/>
                <w:lang w:val="ru-RU"/>
              </w:rPr>
            </w:pPr>
          </w:p>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sz w:val="20"/>
                <w:szCs w:val="20"/>
                <w:lang w:val="ru-RU"/>
              </w:rPr>
              <w:t>б) [] Да [] Не</w:t>
            </w:r>
          </w:p>
        </w:tc>
      </w:tr>
      <w:tr w:rsidR="00C4480B" w:rsidRPr="00D17798" w:rsidTr="006B7BCD">
        <w:trPr>
          <w:trHeight w:val="406"/>
        </w:trPr>
        <w:tc>
          <w:tcPr>
            <w:tcW w:w="4644" w:type="dxa"/>
            <w:vMerge w:val="restart"/>
            <w:shd w:val="clear" w:color="auto" w:fill="auto"/>
          </w:tcPr>
          <w:p w:rsidR="00C4480B" w:rsidRPr="009F410A" w:rsidRDefault="00C4480B" w:rsidP="006B7BCD">
            <w:pPr>
              <w:pStyle w:val="NormalLeft"/>
              <w:jc w:val="both"/>
              <w:rPr>
                <w:rStyle w:val="NormalBoldChar"/>
                <w:rFonts w:eastAsia="Calibri"/>
                <w:b w:val="0"/>
                <w:lang w:eastAsia="en-US"/>
              </w:rPr>
            </w:pPr>
            <w:r w:rsidRPr="009F410A">
              <w:rPr>
                <w:rStyle w:val="NormalBoldChar"/>
                <w:rFonts w:eastAsia="Calibri"/>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30" w:tgtFrame="_self" w:history="1">
              <w:r w:rsidRPr="009F410A">
                <w:rPr>
                  <w:rStyle w:val="NormalBoldChar"/>
                  <w:rFonts w:eastAsia="Calibri"/>
                  <w:lang w:eastAsia="en-US"/>
                </w:rPr>
                <w:t>чл. 61, ал. 1</w:t>
              </w:r>
            </w:hyperlink>
            <w:r w:rsidRPr="009F410A">
              <w:rPr>
                <w:rStyle w:val="NormalBoldChar"/>
                <w:rFonts w:eastAsia="Calibri"/>
                <w:lang w:eastAsia="en-US"/>
              </w:rPr>
              <w:t>, </w:t>
            </w:r>
            <w:hyperlink r:id="rId31" w:tgtFrame="_self" w:history="1">
              <w:r w:rsidRPr="009F410A">
                <w:rPr>
                  <w:rStyle w:val="NormalBoldChar"/>
                  <w:rFonts w:eastAsia="Calibri"/>
                  <w:lang w:eastAsia="en-US"/>
                </w:rPr>
                <w:t>чл. 62, ал. 1 или 3</w:t>
              </w:r>
            </w:hyperlink>
            <w:r w:rsidRPr="009F410A">
              <w:rPr>
                <w:rStyle w:val="NormalBoldChar"/>
                <w:rFonts w:eastAsia="Calibri"/>
                <w:lang w:eastAsia="en-US"/>
              </w:rPr>
              <w:t>, </w:t>
            </w:r>
            <w:hyperlink r:id="rId32" w:tgtFrame="_self" w:history="1">
              <w:r w:rsidRPr="009F410A">
                <w:rPr>
                  <w:rStyle w:val="NormalBoldChar"/>
                  <w:rFonts w:eastAsia="Calibri"/>
                  <w:lang w:eastAsia="en-US"/>
                </w:rPr>
                <w:t>чл. 63, ал. 1 или 2</w:t>
              </w:r>
            </w:hyperlink>
            <w:r w:rsidRPr="009F410A">
              <w:rPr>
                <w:rStyle w:val="NormalBoldChar"/>
                <w:rFonts w:eastAsia="Calibri"/>
                <w:lang w:eastAsia="en-US"/>
              </w:rPr>
              <w:t>, </w:t>
            </w:r>
            <w:hyperlink r:id="rId33" w:tgtFrame="_self" w:history="1">
              <w:r w:rsidRPr="009F410A">
                <w:rPr>
                  <w:rStyle w:val="NormalBoldChar"/>
                  <w:rFonts w:eastAsia="Calibri"/>
                  <w:lang w:eastAsia="en-US"/>
                </w:rPr>
                <w:t>чл. 118</w:t>
              </w:r>
            </w:hyperlink>
            <w:r w:rsidRPr="009F410A">
              <w:rPr>
                <w:rStyle w:val="NormalBoldChar"/>
                <w:rFonts w:eastAsia="Calibri"/>
                <w:lang w:eastAsia="en-US"/>
              </w:rPr>
              <w:t>, </w:t>
            </w:r>
            <w:hyperlink r:id="rId34" w:tgtFrame="_self" w:history="1">
              <w:r w:rsidRPr="009F410A">
                <w:rPr>
                  <w:rStyle w:val="NormalBoldChar"/>
                  <w:rFonts w:eastAsia="Calibri"/>
                  <w:lang w:eastAsia="en-US"/>
                </w:rPr>
                <w:t>чл. 128</w:t>
              </w:r>
            </w:hyperlink>
            <w:r w:rsidRPr="009F410A">
              <w:rPr>
                <w:rStyle w:val="NormalBoldChar"/>
                <w:rFonts w:eastAsia="Calibri"/>
                <w:lang w:eastAsia="en-US"/>
              </w:rPr>
              <w:t>, </w:t>
            </w:r>
            <w:hyperlink r:id="rId35" w:tgtFrame="_self" w:history="1">
              <w:r w:rsidRPr="009F410A">
                <w:rPr>
                  <w:rStyle w:val="NormalBoldChar"/>
                  <w:rFonts w:eastAsia="Calibri"/>
                  <w:lang w:eastAsia="en-US"/>
                </w:rPr>
                <w:t>чл. 228, ал. 3</w:t>
              </w:r>
            </w:hyperlink>
            <w:r w:rsidRPr="009F410A">
              <w:rPr>
                <w:rStyle w:val="NormalBoldChar"/>
                <w:rFonts w:eastAsia="Calibri"/>
                <w:lang w:eastAsia="en-US"/>
              </w:rPr>
              <w:t>, </w:t>
            </w:r>
            <w:hyperlink r:id="rId36" w:tgtFrame="_self" w:history="1">
              <w:r w:rsidRPr="009F410A">
                <w:rPr>
                  <w:rStyle w:val="NormalBoldChar"/>
                  <w:rFonts w:eastAsia="Calibri"/>
                  <w:lang w:eastAsia="en-US"/>
                </w:rPr>
                <w:t>чл. 245</w:t>
              </w:r>
            </w:hyperlink>
            <w:r w:rsidRPr="009F410A">
              <w:rPr>
                <w:rStyle w:val="NormalBoldChar"/>
                <w:rFonts w:eastAsia="Calibri"/>
                <w:lang w:eastAsia="en-US"/>
              </w:rPr>
              <w:t> и </w:t>
            </w:r>
            <w:hyperlink r:id="rId37" w:tgtFrame="_self" w:history="1">
              <w:r w:rsidRPr="009F410A">
                <w:rPr>
                  <w:rStyle w:val="NormalBoldChar"/>
                  <w:rFonts w:eastAsia="Calibri"/>
                  <w:lang w:eastAsia="en-US"/>
                </w:rPr>
                <w:t>чл. 301 - 305 от Кодекса на труда</w:t>
              </w:r>
            </w:hyperlink>
            <w:r w:rsidRPr="009F410A">
              <w:rPr>
                <w:rStyle w:val="NormalBoldChar"/>
                <w:rFonts w:eastAsia="Calibri"/>
                <w:lang w:eastAsia="en-US"/>
              </w:rPr>
              <w:t> или </w:t>
            </w:r>
            <w:hyperlink r:id="rId38" w:tgtFrame="_self" w:history="1">
              <w:r w:rsidRPr="009F410A">
                <w:rPr>
                  <w:rStyle w:val="NormalBoldChar"/>
                  <w:rFonts w:eastAsia="Calibri"/>
                  <w:lang w:eastAsia="en-US"/>
                </w:rPr>
                <w:t>чл. 13, ал. 1 от Закона за трудовата миграция и трудовата мобилност</w:t>
              </w:r>
            </w:hyperlink>
            <w:r w:rsidRPr="009F410A">
              <w:rPr>
                <w:rStyle w:val="NormalBoldChar"/>
                <w:rFonts w:eastAsia="Calibri"/>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lang w:val="ru-RU" w:eastAsia="en-US"/>
              </w:rPr>
              <w:t>(</w:t>
            </w:r>
            <w:r w:rsidRPr="009F410A">
              <w:rPr>
                <w:rStyle w:val="NormalBoldChar"/>
                <w:rFonts w:eastAsia="Calibri"/>
                <w:lang w:eastAsia="en-US"/>
              </w:rPr>
              <w:t>чл. 54, ал.1, т. 6 от ЗОП</w:t>
            </w:r>
            <w:r w:rsidRPr="00D03D9F">
              <w:rPr>
                <w:rStyle w:val="NormalBoldChar"/>
                <w:rFonts w:eastAsia="Calibri"/>
                <w:lang w:val="ru-RU" w:eastAsia="en-US"/>
              </w:rPr>
              <w:t>)</w:t>
            </w:r>
          </w:p>
          <w:p w:rsidR="00C4480B" w:rsidRPr="004869F6" w:rsidRDefault="00C4480B" w:rsidP="006B7BCD">
            <w:pPr>
              <w:pStyle w:val="NormalLeft"/>
              <w:jc w:val="both"/>
              <w:rPr>
                <w:rStyle w:val="NormalBoldChar"/>
                <w:rFonts w:eastAsia="Calibri"/>
                <w:b w:val="0"/>
                <w:lang w:eastAsia="en-US"/>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предприел ли е мерки за доказване на надеждност ? </w:t>
            </w:r>
          </w:p>
          <w:p w:rsidR="00C4480B" w:rsidRPr="004869F6" w:rsidRDefault="00C4480B" w:rsidP="006B7BCD">
            <w:pPr>
              <w:pStyle w:val="NormalLeft"/>
              <w:jc w:val="both"/>
              <w:rPr>
                <w:b/>
              </w:rPr>
            </w:pPr>
          </w:p>
        </w:tc>
        <w:tc>
          <w:tcPr>
            <w:tcW w:w="4645" w:type="dxa"/>
            <w:gridSpan w:val="2"/>
            <w:shd w:val="clear" w:color="auto" w:fill="auto"/>
          </w:tcPr>
          <w:p w:rsidR="00C4480B" w:rsidRPr="004869F6" w:rsidRDefault="00C4480B" w:rsidP="006B7BCD">
            <w:pPr>
              <w:rPr>
                <w:rFonts w:ascii="Times New Roman" w:hAnsi="Times New Roman" w:cs="Times New Roman"/>
                <w:sz w:val="20"/>
                <w:szCs w:val="20"/>
              </w:rPr>
            </w:pPr>
            <w:r w:rsidRPr="004869F6">
              <w:rPr>
                <w:rFonts w:ascii="Times New Roman" w:hAnsi="Times New Roman" w:cs="Times New Roman"/>
                <w:sz w:val="20"/>
                <w:szCs w:val="20"/>
              </w:rPr>
              <w:t>[] Да [] Не</w:t>
            </w:r>
          </w:p>
        </w:tc>
      </w:tr>
      <w:tr w:rsidR="00C4480B" w:rsidRPr="00BD5B76" w:rsidTr="006B7BCD">
        <w:trPr>
          <w:trHeight w:val="405"/>
        </w:trPr>
        <w:tc>
          <w:tcPr>
            <w:tcW w:w="4644" w:type="dxa"/>
            <w:vMerge/>
            <w:shd w:val="clear" w:color="auto" w:fill="auto"/>
          </w:tcPr>
          <w:p w:rsidR="00C4480B" w:rsidRPr="00D17798" w:rsidRDefault="00C4480B" w:rsidP="006B7BCD"/>
        </w:tc>
        <w:tc>
          <w:tcPr>
            <w:tcW w:w="4645" w:type="dxa"/>
            <w:gridSpan w:val="2"/>
            <w:shd w:val="clear" w:color="auto" w:fill="auto"/>
          </w:tcPr>
          <w:p w:rsidR="00C4480B" w:rsidRPr="00D03D9F" w:rsidRDefault="00C4480B" w:rsidP="006B7BCD">
            <w:pPr>
              <w:rPr>
                <w:rFonts w:ascii="Times New Roman" w:hAnsi="Times New Roman" w:cs="Times New Roman"/>
                <w:sz w:val="20"/>
                <w:szCs w:val="20"/>
                <w:lang w:val="ru-RU"/>
              </w:rPr>
            </w:pPr>
            <w:r w:rsidRPr="00D03D9F">
              <w:rPr>
                <w:rFonts w:ascii="Times New Roman" w:hAnsi="Times New Roman" w:cs="Times New Roman"/>
                <w:b/>
                <w:sz w:val="20"/>
                <w:szCs w:val="20"/>
                <w:lang w:val="ru-RU"/>
              </w:rPr>
              <w:t>Ако да“</w:t>
            </w:r>
            <w:r w:rsidRPr="00D03D9F">
              <w:rPr>
                <w:rFonts w:ascii="Times New Roman" w:hAnsi="Times New Roman" w:cs="Times New Roman"/>
                <w:sz w:val="20"/>
                <w:szCs w:val="20"/>
                <w:lang w:val="ru-RU"/>
              </w:rPr>
              <w:t>, моля опишете предприетите мерки: [……]</w:t>
            </w:r>
          </w:p>
        </w:tc>
      </w:tr>
      <w:tr w:rsidR="00C4480B" w:rsidRPr="00BD5B76" w:rsidTr="006B7BCD">
        <w:trPr>
          <w:trHeight w:val="514"/>
        </w:trPr>
        <w:tc>
          <w:tcPr>
            <w:tcW w:w="4644" w:type="dxa"/>
            <w:vMerge/>
            <w:shd w:val="clear" w:color="auto" w:fill="auto"/>
          </w:tcPr>
          <w:p w:rsidR="00C4480B" w:rsidRPr="00D17798" w:rsidRDefault="00C4480B" w:rsidP="006B7BCD">
            <w:pPr>
              <w:pStyle w:val="NormalLeft"/>
              <w:rPr>
                <w:rStyle w:val="NormalBoldChar"/>
                <w:rFonts w:eastAsia="Calibri"/>
                <w:b w:val="0"/>
                <w:sz w:val="22"/>
              </w:rPr>
            </w:pPr>
          </w:p>
        </w:tc>
        <w:tc>
          <w:tcPr>
            <w:tcW w:w="4645" w:type="dxa"/>
            <w:gridSpan w:val="2"/>
            <w:shd w:val="clear" w:color="auto" w:fill="auto"/>
          </w:tcPr>
          <w:p w:rsidR="00C4480B" w:rsidRPr="00D03D9F" w:rsidRDefault="00C4480B" w:rsidP="006B7BCD">
            <w:pPr>
              <w:rPr>
                <w:lang w:val="ru-RU"/>
              </w:rPr>
            </w:pPr>
          </w:p>
        </w:tc>
      </w:tr>
      <w:tr w:rsidR="00C4480B" w:rsidRPr="00D17798" w:rsidTr="006B7BCD">
        <w:trPr>
          <w:trHeight w:val="1316"/>
        </w:trPr>
        <w:tc>
          <w:tcPr>
            <w:tcW w:w="4644" w:type="dxa"/>
            <w:shd w:val="clear" w:color="auto" w:fill="auto"/>
          </w:tcPr>
          <w:p w:rsidR="00C4480B" w:rsidRPr="00302B33" w:rsidRDefault="00C4480B" w:rsidP="006B7BCD">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FootnoteReference"/>
                <w:sz w:val="20"/>
              </w:rPr>
              <w:footnoteReference w:id="8"/>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C4480B" w:rsidRPr="008D68EC" w:rsidRDefault="00C4480B" w:rsidP="006B7BCD">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C4480B"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 Да [] Не</w:t>
            </w:r>
            <w:r w:rsidRPr="00302B33">
              <w:rPr>
                <w:rFonts w:ascii="Times New Roman" w:hAnsi="Times New Roman" w:cs="Times New Roman"/>
                <w:sz w:val="20"/>
                <w:szCs w:val="20"/>
              </w:rPr>
              <w:br/>
            </w:r>
          </w:p>
          <w:p w:rsidR="00C4480B" w:rsidRDefault="00C4480B" w:rsidP="006B7BCD">
            <w:pPr>
              <w:rPr>
                <w:rFonts w:ascii="Times New Roman" w:hAnsi="Times New Roman" w:cs="Times New Roman"/>
                <w:sz w:val="20"/>
                <w:szCs w:val="20"/>
              </w:rPr>
            </w:pPr>
            <w:r w:rsidRPr="00302B33">
              <w:rPr>
                <w:rFonts w:ascii="Times New Roman" w:hAnsi="Times New Roman" w:cs="Times New Roman"/>
                <w:sz w:val="20"/>
                <w:szCs w:val="20"/>
              </w:rPr>
              <w:br/>
            </w:r>
          </w:p>
          <w:p w:rsidR="00C4480B" w:rsidRPr="00302B33" w:rsidRDefault="00C4480B" w:rsidP="006B7BCD">
            <w:pPr>
              <w:rPr>
                <w:rFonts w:ascii="Times New Roman" w:hAnsi="Times New Roman" w:cs="Times New Roman"/>
                <w:sz w:val="20"/>
                <w:szCs w:val="20"/>
              </w:rPr>
            </w:pPr>
            <w:r w:rsidRPr="00302B33">
              <w:rPr>
                <w:rFonts w:ascii="Times New Roman" w:hAnsi="Times New Roman" w:cs="Times New Roman"/>
                <w:sz w:val="20"/>
                <w:szCs w:val="20"/>
              </w:rPr>
              <w:t>[…]</w:t>
            </w:r>
          </w:p>
        </w:tc>
      </w:tr>
      <w:tr w:rsidR="00C4480B" w:rsidRPr="00D17798" w:rsidTr="006B7BCD">
        <w:tc>
          <w:tcPr>
            <w:tcW w:w="4644" w:type="dxa"/>
            <w:shd w:val="clear" w:color="auto" w:fill="auto"/>
          </w:tcPr>
          <w:p w:rsidR="00C4480B" w:rsidRPr="00EF6C37" w:rsidRDefault="00C4480B" w:rsidP="006B7BCD">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C4480B" w:rsidRPr="00EF6C37" w:rsidRDefault="00C4480B" w:rsidP="006B7BCD">
            <w:pPr>
              <w:pStyle w:val="SectionTitle"/>
              <w:jc w:val="left"/>
              <w:rPr>
                <w:sz w:val="20"/>
                <w:szCs w:val="20"/>
              </w:rPr>
            </w:pPr>
            <w:r w:rsidRPr="00EF6C37">
              <w:rPr>
                <w:sz w:val="20"/>
                <w:szCs w:val="20"/>
              </w:rPr>
              <w:t>Отговор:</w:t>
            </w:r>
          </w:p>
        </w:tc>
      </w:tr>
      <w:tr w:rsidR="00C4480B" w:rsidRPr="00D17798" w:rsidTr="006B7BCD">
        <w:tc>
          <w:tcPr>
            <w:tcW w:w="4644" w:type="dxa"/>
            <w:shd w:val="clear" w:color="auto" w:fill="auto"/>
          </w:tcPr>
          <w:p w:rsidR="00C4480B" w:rsidRDefault="00C4480B" w:rsidP="006B7BCD">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FootnoteReference"/>
                <w:color w:val="222222"/>
                <w:sz w:val="20"/>
              </w:rPr>
              <w:footnoteReference w:id="9"/>
            </w:r>
            <w:r>
              <w:rPr>
                <w:color w:val="222222"/>
                <w:sz w:val="20"/>
                <w:szCs w:val="20"/>
              </w:rPr>
              <w:t xml:space="preserve"> </w:t>
            </w:r>
          </w:p>
          <w:p w:rsidR="00C4480B" w:rsidRDefault="00C4480B" w:rsidP="006B7BCD">
            <w:pPr>
              <w:pStyle w:val="NormalLeft"/>
              <w:jc w:val="both"/>
              <w:rPr>
                <w:color w:val="222222"/>
                <w:sz w:val="20"/>
                <w:szCs w:val="20"/>
              </w:rPr>
            </w:pPr>
          </w:p>
          <w:p w:rsidR="00C4480B" w:rsidRPr="00D17798" w:rsidRDefault="00C4480B" w:rsidP="006B7BCD">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C4480B" w:rsidRDefault="00C4480B" w:rsidP="006B7BCD">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C4480B" w:rsidRPr="00EF6C37" w:rsidRDefault="00C4480B" w:rsidP="006B7BCD">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C4480B" w:rsidRPr="00EF6C37" w:rsidRDefault="00C4480B" w:rsidP="006B7BCD">
            <w:pPr>
              <w:pStyle w:val="NormalLeft"/>
              <w:rPr>
                <w:color w:val="222222"/>
                <w:sz w:val="20"/>
                <w:szCs w:val="20"/>
              </w:rPr>
            </w:pPr>
          </w:p>
        </w:tc>
      </w:tr>
    </w:tbl>
    <w:p w:rsidR="00C4480B" w:rsidRPr="009854FA" w:rsidRDefault="00C4480B" w:rsidP="00C4480B">
      <w:pPr>
        <w:pStyle w:val="SectionTitle"/>
        <w:rPr>
          <w:sz w:val="20"/>
          <w:szCs w:val="20"/>
        </w:rPr>
      </w:pPr>
      <w:r w:rsidRPr="009854FA">
        <w:rPr>
          <w:sz w:val="20"/>
          <w:szCs w:val="20"/>
        </w:rPr>
        <w:lastRenderedPageBreak/>
        <w:t xml:space="preserve">ЧАСТ ТРЕТА </w:t>
      </w:r>
    </w:p>
    <w:p w:rsidR="00C4480B" w:rsidRPr="009854FA" w:rsidRDefault="00C4480B" w:rsidP="00C4480B">
      <w:pPr>
        <w:pStyle w:val="SectionTitle"/>
        <w:rPr>
          <w:sz w:val="20"/>
          <w:szCs w:val="20"/>
        </w:rPr>
      </w:pPr>
      <w:r w:rsidRPr="009854FA">
        <w:rPr>
          <w:sz w:val="20"/>
          <w:szCs w:val="20"/>
        </w:rPr>
        <w:t>КРИТЕРИИ ЗА ПОДБОР</w:t>
      </w:r>
      <w:r>
        <w:rPr>
          <w:rStyle w:val="FootnoteReference"/>
          <w:sz w:val="20"/>
        </w:rPr>
        <w:footnoteReference w:id="10"/>
      </w:r>
      <w:r w:rsidRPr="009854FA">
        <w:rPr>
          <w:sz w:val="20"/>
          <w:szCs w:val="20"/>
        </w:rPr>
        <w:t xml:space="preserve"> </w:t>
      </w:r>
    </w:p>
    <w:p w:rsidR="00C4480B" w:rsidRPr="008E3FEF" w:rsidRDefault="00C4480B" w:rsidP="00C4480B">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9854FA" w:rsidTr="006B7BCD">
        <w:tc>
          <w:tcPr>
            <w:tcW w:w="4644"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C4480B" w:rsidRPr="00D17798" w:rsidTr="006B7BCD">
        <w:tc>
          <w:tcPr>
            <w:tcW w:w="4644" w:type="dxa"/>
            <w:shd w:val="clear" w:color="auto" w:fill="auto"/>
          </w:tcPr>
          <w:p w:rsidR="00C4480B" w:rsidRPr="008E3FEF" w:rsidRDefault="00C4480B" w:rsidP="006B7BCD">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C4480B" w:rsidRPr="008E3FEF" w:rsidRDefault="00C4480B" w:rsidP="006B7BCD">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8E3FEF" w:rsidRDefault="00C4480B" w:rsidP="006B7BCD">
            <w:pPr>
              <w:pStyle w:val="NormalLeft"/>
              <w:jc w:val="both"/>
              <w:rPr>
                <w:color w:val="222222"/>
                <w:sz w:val="20"/>
                <w:szCs w:val="20"/>
              </w:rPr>
            </w:pPr>
            <w:r w:rsidRPr="008E3FEF">
              <w:rPr>
                <w:color w:val="222222"/>
                <w:sz w:val="20"/>
                <w:szCs w:val="20"/>
              </w:rPr>
              <w:t xml:space="preserve">[…] </w:t>
            </w:r>
          </w:p>
          <w:p w:rsidR="00C4480B" w:rsidRDefault="00C4480B" w:rsidP="006B7BCD">
            <w:pPr>
              <w:pStyle w:val="NormalLeft"/>
              <w:jc w:val="both"/>
              <w:rPr>
                <w:color w:val="222222"/>
                <w:sz w:val="20"/>
                <w:szCs w:val="20"/>
              </w:rPr>
            </w:pPr>
          </w:p>
          <w:p w:rsidR="00C4480B" w:rsidRDefault="00C4480B" w:rsidP="006B7BCD">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C4480B" w:rsidRPr="008E3FEF" w:rsidRDefault="00C4480B" w:rsidP="006B7BCD">
            <w:pPr>
              <w:pStyle w:val="NormalLeft"/>
              <w:jc w:val="both"/>
              <w:rPr>
                <w:color w:val="222222"/>
                <w:sz w:val="20"/>
                <w:szCs w:val="20"/>
              </w:rPr>
            </w:pPr>
            <w:r w:rsidRPr="008E3FEF">
              <w:rPr>
                <w:color w:val="222222"/>
                <w:sz w:val="20"/>
                <w:szCs w:val="20"/>
              </w:rPr>
              <w:t>[……][……][……][……]</w:t>
            </w:r>
          </w:p>
        </w:tc>
      </w:tr>
      <w:tr w:rsidR="00C4480B" w:rsidRPr="00BD5B76" w:rsidTr="006B7BCD">
        <w:tc>
          <w:tcPr>
            <w:tcW w:w="4644" w:type="dxa"/>
            <w:shd w:val="clear" w:color="auto" w:fill="auto"/>
          </w:tcPr>
          <w:p w:rsidR="00C4480B" w:rsidRDefault="00C4480B" w:rsidP="006B7BCD">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C4480B" w:rsidRDefault="00C4480B" w:rsidP="006B7BCD">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C4480B" w:rsidRDefault="00C4480B" w:rsidP="006B7BCD">
            <w:pPr>
              <w:pStyle w:val="NormalLeft"/>
              <w:jc w:val="both"/>
              <w:rPr>
                <w:color w:val="222222"/>
                <w:sz w:val="20"/>
                <w:szCs w:val="20"/>
              </w:rPr>
            </w:pPr>
          </w:p>
          <w:p w:rsidR="00C4480B" w:rsidRPr="008E3FEF" w:rsidRDefault="00C4480B" w:rsidP="006B7BCD">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Default="00C4480B" w:rsidP="006B7BCD">
            <w:pPr>
              <w:pStyle w:val="NormalLeft"/>
              <w:jc w:val="both"/>
              <w:rPr>
                <w:color w:val="222222"/>
                <w:sz w:val="20"/>
                <w:szCs w:val="20"/>
              </w:rPr>
            </w:pPr>
            <w:r w:rsidRPr="008E3FEF">
              <w:rPr>
                <w:color w:val="222222"/>
                <w:sz w:val="20"/>
                <w:szCs w:val="20"/>
              </w:rPr>
              <w:t>[] Да [] Не</w:t>
            </w:r>
          </w:p>
          <w:p w:rsidR="00C4480B" w:rsidRDefault="00C4480B" w:rsidP="006B7BCD">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C4480B" w:rsidRPr="008E3FEF" w:rsidRDefault="00C4480B" w:rsidP="006B7BCD">
            <w:pPr>
              <w:pStyle w:val="NormalLeft"/>
              <w:jc w:val="both"/>
              <w:rPr>
                <w:color w:val="222222"/>
                <w:sz w:val="20"/>
                <w:szCs w:val="20"/>
              </w:rPr>
            </w:pPr>
            <w:r w:rsidRPr="008E3FEF">
              <w:rPr>
                <w:color w:val="222222"/>
                <w:sz w:val="20"/>
                <w:szCs w:val="20"/>
              </w:rPr>
              <w:t xml:space="preserve">[…] [] Да [] Не </w:t>
            </w:r>
          </w:p>
          <w:p w:rsidR="00C4480B" w:rsidRDefault="00C4480B" w:rsidP="006B7BCD">
            <w:pPr>
              <w:pStyle w:val="NormalLeft"/>
              <w:jc w:val="both"/>
              <w:rPr>
                <w:color w:val="222222"/>
                <w:sz w:val="20"/>
                <w:szCs w:val="20"/>
              </w:rPr>
            </w:pPr>
          </w:p>
          <w:p w:rsidR="00C4480B" w:rsidRPr="008E3FEF" w:rsidRDefault="00C4480B" w:rsidP="006B7BCD">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C4480B" w:rsidRPr="003E6080" w:rsidRDefault="00C4480B" w:rsidP="00C4480B">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9854FA" w:rsidTr="006B7BCD">
        <w:tc>
          <w:tcPr>
            <w:tcW w:w="4644"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КРИТЕРИИ</w:t>
            </w:r>
          </w:p>
        </w:tc>
        <w:tc>
          <w:tcPr>
            <w:tcW w:w="4645" w:type="dxa"/>
            <w:shd w:val="clear" w:color="auto" w:fill="auto"/>
          </w:tcPr>
          <w:p w:rsidR="00C4480B" w:rsidRPr="008E3FEF" w:rsidRDefault="00C4480B" w:rsidP="006B7BCD">
            <w:pPr>
              <w:rPr>
                <w:rFonts w:ascii="Times New Roman" w:eastAsia="Calibri" w:hAnsi="Times New Roman" w:cs="Times New Roman"/>
                <w:b/>
                <w:smallCaps/>
                <w:sz w:val="20"/>
                <w:szCs w:val="20"/>
                <w:lang w:eastAsia="bg-BG"/>
              </w:rPr>
            </w:pPr>
            <w:r w:rsidRPr="008E3FEF">
              <w:rPr>
                <w:rFonts w:ascii="Times New Roman" w:eastAsia="Calibri" w:hAnsi="Times New Roman" w:cs="Times New Roman"/>
                <w:b/>
                <w:smallCaps/>
                <w:sz w:val="20"/>
                <w:szCs w:val="20"/>
                <w:lang w:eastAsia="bg-BG"/>
              </w:rPr>
              <w:t>ОТГОВОР:</w:t>
            </w:r>
          </w:p>
        </w:tc>
      </w:tr>
      <w:tr w:rsidR="00C4480B" w:rsidRPr="00BD5B76" w:rsidTr="006B7BCD">
        <w:tc>
          <w:tcPr>
            <w:tcW w:w="4644" w:type="dxa"/>
            <w:shd w:val="clear" w:color="auto" w:fill="auto"/>
          </w:tcPr>
          <w:p w:rsidR="00C4480B" w:rsidRPr="00E922FE" w:rsidRDefault="00C4480B" w:rsidP="006B7BCD">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C4480B" w:rsidRDefault="00C4480B" w:rsidP="006B7BCD">
            <w:pPr>
              <w:pStyle w:val="NormalLeft"/>
              <w:jc w:val="both"/>
              <w:rPr>
                <w:color w:val="222222"/>
                <w:sz w:val="20"/>
                <w:szCs w:val="20"/>
              </w:rPr>
            </w:pPr>
            <w:r>
              <w:rPr>
                <w:color w:val="222222"/>
                <w:sz w:val="20"/>
                <w:szCs w:val="20"/>
              </w:rPr>
              <w:t xml:space="preserve"> </w:t>
            </w: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Default="00C4480B" w:rsidP="006B7BCD">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C4480B" w:rsidRDefault="00C4480B" w:rsidP="006B7BCD">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C4480B" w:rsidRDefault="00C4480B" w:rsidP="006B7BCD">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C4480B" w:rsidRPr="00BD5B76" w:rsidTr="006B7BCD">
        <w:tc>
          <w:tcPr>
            <w:tcW w:w="4644" w:type="dxa"/>
            <w:shd w:val="clear" w:color="auto" w:fill="auto"/>
          </w:tcPr>
          <w:p w:rsidR="00C4480B" w:rsidRPr="00E922FE" w:rsidRDefault="00C4480B" w:rsidP="006B7BCD">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9854FA" w:rsidRDefault="00C4480B" w:rsidP="006B7BCD">
            <w:pPr>
              <w:pStyle w:val="NormalLeft"/>
              <w:jc w:val="both"/>
              <w:rPr>
                <w:color w:val="222222"/>
                <w:sz w:val="20"/>
                <w:szCs w:val="20"/>
              </w:rPr>
            </w:pPr>
            <w:r w:rsidRPr="009854FA">
              <w:rPr>
                <w:color w:val="222222"/>
                <w:sz w:val="20"/>
                <w:szCs w:val="20"/>
              </w:rPr>
              <w:t>година: [……] оборот:[……][…]валута</w:t>
            </w:r>
          </w:p>
          <w:p w:rsidR="00C4480B" w:rsidRPr="009854FA" w:rsidRDefault="00C4480B" w:rsidP="006B7BCD">
            <w:pPr>
              <w:pStyle w:val="NormalLeft"/>
              <w:jc w:val="both"/>
              <w:rPr>
                <w:color w:val="222222"/>
                <w:sz w:val="20"/>
                <w:szCs w:val="20"/>
              </w:rPr>
            </w:pPr>
            <w:r w:rsidRPr="009854FA">
              <w:rPr>
                <w:color w:val="222222"/>
                <w:sz w:val="20"/>
                <w:szCs w:val="20"/>
              </w:rPr>
              <w:t>година: [……] оборот:[……][…]валута</w:t>
            </w:r>
          </w:p>
          <w:p w:rsidR="00C4480B" w:rsidRPr="009854FA" w:rsidRDefault="00C4480B" w:rsidP="006B7BCD">
            <w:pPr>
              <w:pStyle w:val="NormalLeft"/>
              <w:jc w:val="both"/>
              <w:rPr>
                <w:color w:val="222222"/>
                <w:sz w:val="20"/>
                <w:szCs w:val="20"/>
              </w:rPr>
            </w:pPr>
            <w:r w:rsidRPr="009854FA">
              <w:rPr>
                <w:color w:val="222222"/>
                <w:sz w:val="20"/>
                <w:szCs w:val="20"/>
              </w:rPr>
              <w:t>година: [……] оборот:[……][…]валута</w:t>
            </w:r>
          </w:p>
          <w:p w:rsidR="00C4480B" w:rsidRDefault="00C4480B" w:rsidP="006B7BCD">
            <w:pPr>
              <w:pStyle w:val="NormalLeft"/>
              <w:jc w:val="both"/>
              <w:rPr>
                <w:color w:val="222222"/>
                <w:sz w:val="20"/>
                <w:szCs w:val="20"/>
              </w:rPr>
            </w:pPr>
          </w:p>
          <w:p w:rsidR="00C4480B" w:rsidRDefault="00C4480B" w:rsidP="006B7BCD">
            <w:pPr>
              <w:pStyle w:val="NormalLeft"/>
              <w:jc w:val="both"/>
              <w:rPr>
                <w:color w:val="222222"/>
                <w:sz w:val="20"/>
                <w:szCs w:val="20"/>
              </w:rPr>
            </w:pPr>
          </w:p>
          <w:p w:rsidR="00C4480B" w:rsidRPr="009854FA" w:rsidRDefault="00C4480B" w:rsidP="006B7BCD">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C4480B" w:rsidRPr="00D17798" w:rsidTr="006B7BCD">
        <w:tc>
          <w:tcPr>
            <w:tcW w:w="4644" w:type="dxa"/>
            <w:shd w:val="clear" w:color="auto" w:fill="auto"/>
          </w:tcPr>
          <w:p w:rsidR="00C4480B" w:rsidRPr="003E6080" w:rsidRDefault="00C4480B" w:rsidP="006B7BCD">
            <w:pPr>
              <w:pStyle w:val="NormalLeft"/>
              <w:jc w:val="both"/>
              <w:rPr>
                <w:color w:val="222222"/>
                <w:sz w:val="20"/>
                <w:szCs w:val="20"/>
              </w:rPr>
            </w:pPr>
            <w:r w:rsidRPr="003E6080">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4480B" w:rsidRPr="003E6080" w:rsidRDefault="00C4480B" w:rsidP="006B7BCD">
            <w:pPr>
              <w:pStyle w:val="NormalLeft"/>
              <w:jc w:val="both"/>
              <w:rPr>
                <w:color w:val="222222"/>
                <w:sz w:val="20"/>
                <w:szCs w:val="20"/>
              </w:rPr>
            </w:pPr>
            <w:r w:rsidRPr="003E6080">
              <w:rPr>
                <w:color w:val="222222"/>
                <w:sz w:val="20"/>
                <w:szCs w:val="20"/>
              </w:rPr>
              <w:t>[……]</w:t>
            </w:r>
          </w:p>
        </w:tc>
      </w:tr>
      <w:tr w:rsidR="00C4480B" w:rsidRPr="00BD5B76" w:rsidTr="006B7BCD">
        <w:tc>
          <w:tcPr>
            <w:tcW w:w="4644" w:type="dxa"/>
            <w:shd w:val="clear" w:color="auto" w:fill="auto"/>
          </w:tcPr>
          <w:p w:rsidR="00C4480B" w:rsidRPr="00E922FE" w:rsidRDefault="00C4480B" w:rsidP="006B7BCD">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 xml:space="preserve">Икономическият оператор заявява, че </w:t>
            </w:r>
            <w:r>
              <w:rPr>
                <w:color w:val="222222"/>
                <w:sz w:val="20"/>
                <w:szCs w:val="20"/>
              </w:rPr>
              <w:lastRenderedPageBreak/>
              <w:t>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C4480B" w:rsidRPr="00D03D9F" w:rsidRDefault="00C4480B" w:rsidP="006B7BCD">
            <w:pPr>
              <w:pStyle w:val="NormalLeft"/>
              <w:jc w:val="both"/>
              <w:rPr>
                <w:color w:val="222222"/>
                <w:sz w:val="20"/>
                <w:szCs w:val="20"/>
                <w:lang w:val="ru-RU"/>
              </w:rPr>
            </w:pPr>
          </w:p>
          <w:p w:rsidR="00C4480B" w:rsidRPr="00D17798" w:rsidRDefault="00C4480B" w:rsidP="006B7BCD">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C4480B" w:rsidRPr="003E6080" w:rsidRDefault="00C4480B" w:rsidP="006B7BCD">
            <w:pPr>
              <w:pStyle w:val="NormalLeft"/>
              <w:jc w:val="both"/>
              <w:rPr>
                <w:color w:val="222222"/>
                <w:sz w:val="20"/>
                <w:szCs w:val="20"/>
              </w:rPr>
            </w:pPr>
            <w:r w:rsidRPr="00827C5F">
              <w:rPr>
                <w:sz w:val="22"/>
              </w:rPr>
              <w:lastRenderedPageBreak/>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C4480B" w:rsidRPr="00D03D9F" w:rsidRDefault="00C4480B" w:rsidP="006B7BCD">
            <w:pPr>
              <w:pStyle w:val="NormalLeft"/>
              <w:jc w:val="both"/>
              <w:rPr>
                <w:color w:val="222222"/>
                <w:sz w:val="20"/>
                <w:szCs w:val="20"/>
                <w:lang w:val="ru-RU"/>
              </w:rPr>
            </w:pPr>
            <w:r w:rsidRPr="003E6080">
              <w:rPr>
                <w:color w:val="222222"/>
                <w:sz w:val="20"/>
                <w:szCs w:val="20"/>
              </w:rPr>
              <w:lastRenderedPageBreak/>
              <w:t>[…], [……]</w:t>
            </w:r>
          </w:p>
          <w:p w:rsidR="00C4480B" w:rsidRPr="00D03D9F" w:rsidRDefault="00C4480B" w:rsidP="006B7BCD">
            <w:pPr>
              <w:pStyle w:val="NormalLeft"/>
              <w:jc w:val="both"/>
              <w:rPr>
                <w:color w:val="222222"/>
                <w:sz w:val="20"/>
                <w:szCs w:val="20"/>
                <w:lang w:val="ru-RU"/>
              </w:rPr>
            </w:pPr>
          </w:p>
          <w:p w:rsidR="00C4480B" w:rsidRPr="00D17798" w:rsidRDefault="00C4480B" w:rsidP="006B7BCD">
            <w:pPr>
              <w:pStyle w:val="NormalLeft"/>
              <w:jc w:val="both"/>
            </w:pPr>
            <w:r w:rsidRPr="003E6080">
              <w:rPr>
                <w:color w:val="222222"/>
                <w:sz w:val="20"/>
                <w:szCs w:val="20"/>
              </w:rPr>
              <w:t xml:space="preserve"> (уеб адрес, орган или служба, издаващи документа,): [……][……][……][……]</w:t>
            </w:r>
          </w:p>
        </w:tc>
      </w:tr>
      <w:tr w:rsidR="00C4480B" w:rsidRPr="00BD5B76" w:rsidTr="006B7BCD">
        <w:tc>
          <w:tcPr>
            <w:tcW w:w="4644" w:type="dxa"/>
            <w:shd w:val="clear" w:color="auto" w:fill="auto"/>
          </w:tcPr>
          <w:p w:rsidR="00C4480B" w:rsidRPr="00E922FE" w:rsidRDefault="00C4480B" w:rsidP="006B7BCD">
            <w:pPr>
              <w:rPr>
                <w:rFonts w:ascii="Times New Roman" w:eastAsia="Calibri" w:hAnsi="Times New Roman" w:cs="Times New Roman"/>
                <w:color w:val="222222"/>
                <w:sz w:val="20"/>
                <w:szCs w:val="20"/>
                <w:lang w:eastAsia="bg-BG"/>
              </w:rPr>
            </w:pPr>
            <w:r w:rsidRPr="00D03D9F">
              <w:rPr>
                <w:rFonts w:ascii="Times New Roman" w:eastAsia="Calibri" w:hAnsi="Times New Roman" w:cs="Times New Roman"/>
                <w:color w:val="222222"/>
                <w:sz w:val="20"/>
                <w:szCs w:val="20"/>
                <w:lang w:val="ru-RU" w:eastAsia="bg-BG"/>
              </w:rPr>
              <w:lastRenderedPageBreak/>
              <w:t>3. Застрахователната сума по застрахователна полица за риска „професионална отговорност“ възлиза на: (чл. 61, ал.1, т. 2 от ЗОП)</w:t>
            </w: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lang w:val="ru-RU"/>
              </w:rPr>
            </w:pPr>
            <w:r w:rsidRPr="00D03D9F">
              <w:rPr>
                <w:rFonts w:ascii="Times New Roman" w:hAnsi="Times New Roman" w:cs="Times New Roman"/>
                <w:color w:val="222222"/>
                <w:sz w:val="20"/>
                <w:szCs w:val="20"/>
                <w:lang w:val="ru-RU"/>
              </w:rPr>
              <w:t>Ако</w:t>
            </w:r>
            <w:r w:rsidRPr="00D03D9F">
              <w:rPr>
                <w:rFonts w:ascii="Times New Roman" w:eastAsia="Calibri" w:hAnsi="Times New Roman" w:cs="Times New Roman"/>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C4480B" w:rsidRPr="00D03D9F" w:rsidRDefault="00C4480B" w:rsidP="006B7BCD">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[……],[……][…]валута</w:t>
            </w:r>
          </w:p>
          <w:p w:rsidR="00C4480B" w:rsidRPr="00D03D9F" w:rsidRDefault="00C4480B" w:rsidP="006B7BCD">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 на застрахователна полица, издател, срок на валидност</w:t>
            </w:r>
          </w:p>
          <w:p w:rsidR="00C4480B" w:rsidRPr="00D03D9F" w:rsidRDefault="00C4480B" w:rsidP="006B7BCD">
            <w:pPr>
              <w:rPr>
                <w:rFonts w:ascii="Times New Roman" w:eastAsia="Calibri" w:hAnsi="Times New Roman" w:cs="Times New Roman"/>
                <w:color w:val="222222"/>
                <w:sz w:val="20"/>
                <w:szCs w:val="20"/>
                <w:lang w:val="ru-RU" w:eastAsia="bg-BG"/>
              </w:rPr>
            </w:pPr>
            <w:r w:rsidRPr="00D03D9F">
              <w:rPr>
                <w:rFonts w:ascii="Times New Roman" w:eastAsia="Calibri" w:hAnsi="Times New Roman" w:cs="Times New Roman"/>
                <w:color w:val="222222"/>
                <w:sz w:val="20"/>
                <w:szCs w:val="20"/>
                <w:lang w:val="ru-RU" w:eastAsia="bg-BG"/>
              </w:rPr>
              <w:t>[……],[……][…]</w:t>
            </w:r>
          </w:p>
          <w:p w:rsidR="00C4480B" w:rsidRPr="00D03D9F" w:rsidRDefault="00C4480B" w:rsidP="006B7BCD">
            <w:pPr>
              <w:rPr>
                <w:rFonts w:ascii="Times New Roman" w:eastAsia="Calibri" w:hAnsi="Times New Roman" w:cs="Times New Roman"/>
                <w:color w:val="222222"/>
                <w:sz w:val="20"/>
                <w:szCs w:val="20"/>
                <w:lang w:val="ru-RU" w:eastAsia="bg-BG"/>
              </w:rPr>
            </w:pPr>
          </w:p>
          <w:p w:rsidR="00C4480B" w:rsidRPr="00D03D9F" w:rsidRDefault="00C4480B" w:rsidP="006B7BCD">
            <w:pPr>
              <w:rPr>
                <w:rFonts w:ascii="Times New Roman" w:eastAsia="Calibri" w:hAnsi="Times New Roman" w:cs="Times New Roman"/>
                <w:color w:val="222222"/>
                <w:sz w:val="20"/>
                <w:szCs w:val="20"/>
                <w:lang w:val="ru-RU" w:eastAsia="bg-BG"/>
              </w:rPr>
            </w:pPr>
          </w:p>
          <w:p w:rsidR="00C4480B" w:rsidRPr="00D03D9F" w:rsidRDefault="00C4480B" w:rsidP="006B7BCD">
            <w:pPr>
              <w:rPr>
                <w:lang w:val="ru-RU"/>
              </w:rPr>
            </w:pPr>
            <w:r w:rsidRPr="00D03D9F">
              <w:rPr>
                <w:rFonts w:ascii="Times New Roman" w:eastAsia="Calibri" w:hAnsi="Times New Roman" w:cs="Times New Roman"/>
                <w:color w:val="222222"/>
                <w:sz w:val="20"/>
                <w:szCs w:val="20"/>
                <w:lang w:val="ru-RU" w:eastAsia="bg-BG"/>
              </w:rPr>
              <w:t>(уеб адрес, орган или служба, издаващи документа, точно позоваване на документа): [……][……][……][……]</w:t>
            </w:r>
          </w:p>
        </w:tc>
      </w:tr>
    </w:tbl>
    <w:p w:rsidR="00C4480B" w:rsidRPr="00DC7773" w:rsidRDefault="00C4480B" w:rsidP="00C4480B">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4480B" w:rsidRPr="00DC7773" w:rsidTr="006B7BCD">
        <w:tc>
          <w:tcPr>
            <w:tcW w:w="4644" w:type="dxa"/>
            <w:shd w:val="clear" w:color="auto" w:fill="auto"/>
          </w:tcPr>
          <w:p w:rsidR="00C4480B" w:rsidRPr="00DC7773" w:rsidRDefault="00C4480B" w:rsidP="006B7BCD">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КРИТЕРИИ</w:t>
            </w:r>
            <w:r>
              <w:rPr>
                <w:rFonts w:ascii="Times New Roman" w:hAnsi="Times New Roman" w:cs="Times New Roman"/>
                <w:b/>
                <w:color w:val="222222"/>
                <w:sz w:val="20"/>
                <w:szCs w:val="20"/>
              </w:rPr>
              <w:t>:</w:t>
            </w:r>
            <w:r w:rsidRPr="00DC7773">
              <w:rPr>
                <w:rFonts w:ascii="Times New Roman" w:hAnsi="Times New Roman" w:cs="Times New Roman"/>
                <w:b/>
                <w:color w:val="222222"/>
                <w:sz w:val="20"/>
                <w:szCs w:val="20"/>
              </w:rPr>
              <w:t xml:space="preserve"> </w:t>
            </w:r>
          </w:p>
        </w:tc>
        <w:tc>
          <w:tcPr>
            <w:tcW w:w="4645" w:type="dxa"/>
            <w:shd w:val="clear" w:color="auto" w:fill="auto"/>
          </w:tcPr>
          <w:p w:rsidR="00C4480B" w:rsidRPr="00DC7773" w:rsidRDefault="00C4480B" w:rsidP="006B7BCD">
            <w:pPr>
              <w:rPr>
                <w:rFonts w:ascii="Times New Roman" w:hAnsi="Times New Roman" w:cs="Times New Roman"/>
                <w:b/>
                <w:color w:val="222222"/>
                <w:sz w:val="20"/>
                <w:szCs w:val="20"/>
              </w:rPr>
            </w:pPr>
            <w:r w:rsidRPr="00DC7773">
              <w:rPr>
                <w:rFonts w:ascii="Times New Roman" w:hAnsi="Times New Roman" w:cs="Times New Roman"/>
                <w:b/>
                <w:color w:val="222222"/>
                <w:sz w:val="20"/>
                <w:szCs w:val="20"/>
              </w:rPr>
              <w:t>ОТГОВОР:</w:t>
            </w:r>
          </w:p>
        </w:tc>
      </w:tr>
      <w:tr w:rsidR="00C4480B" w:rsidRPr="00D17798" w:rsidTr="006B7BCD">
        <w:tc>
          <w:tcPr>
            <w:tcW w:w="4644"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b/>
                <w:color w:val="222222"/>
                <w:sz w:val="20"/>
                <w:szCs w:val="20"/>
                <w:lang w:val="ru-RU"/>
              </w:rPr>
              <w:t>1а)</w:t>
            </w:r>
            <w:r w:rsidRPr="00D03D9F">
              <w:rPr>
                <w:rFonts w:ascii="Times New Roman" w:hAnsi="Times New Roman" w:cs="Times New Roman"/>
                <w:b/>
                <w:color w:val="222222"/>
                <w:sz w:val="20"/>
                <w:szCs w:val="20"/>
                <w:u w:val="single"/>
                <w:lang w:val="ru-RU"/>
              </w:rPr>
              <w:t xml:space="preserve"> При обществена поръчка за строителство</w:t>
            </w:r>
            <w:r w:rsidRPr="00D03D9F">
              <w:rPr>
                <w:rFonts w:ascii="Times New Roman" w:hAnsi="Times New Roman" w:cs="Times New Roman"/>
                <w:color w:val="222222"/>
                <w:sz w:val="20"/>
                <w:szCs w:val="20"/>
                <w:lang w:val="ru-RU"/>
              </w:rPr>
              <w:t xml:space="preserve">: </w:t>
            </w:r>
          </w:p>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5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C4480B" w:rsidRPr="00BD5B76" w:rsidTr="006B7BCD">
              <w:tc>
                <w:tcPr>
                  <w:tcW w:w="1872"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(вид, обем, място)</w:t>
                  </w:r>
                </w:p>
              </w:tc>
              <w:tc>
                <w:tcPr>
                  <w:tcW w:w="1276"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1134"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r>
            <w:tr w:rsidR="00C4480B" w:rsidRPr="00BD5B76" w:rsidTr="006B7BCD">
              <w:tc>
                <w:tcPr>
                  <w:tcW w:w="1872"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276"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134"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r>
          </w:tbl>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C4480B" w:rsidRPr="00DC7773" w:rsidRDefault="00C4480B" w:rsidP="006B7BCD">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 </w:t>
            </w:r>
            <w:r w:rsidRPr="00DC7773">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b/>
                <w:color w:val="222222"/>
                <w:sz w:val="20"/>
                <w:szCs w:val="20"/>
                <w:lang w:val="ru-RU"/>
              </w:rPr>
              <w:t xml:space="preserve">1б) </w:t>
            </w:r>
            <w:r w:rsidRPr="00D03D9F">
              <w:rPr>
                <w:rFonts w:ascii="Times New Roman" w:hAnsi="Times New Roman" w:cs="Times New Roman"/>
                <w:b/>
                <w:color w:val="222222"/>
                <w:sz w:val="20"/>
                <w:szCs w:val="20"/>
                <w:u w:val="single"/>
                <w:lang w:val="ru-RU"/>
              </w:rPr>
              <w:t>При обществена поръчка за доставка или услуга</w:t>
            </w:r>
            <w:r w:rsidRPr="00D03D9F">
              <w:rPr>
                <w:rFonts w:ascii="Times New Roman" w:hAnsi="Times New Roman" w:cs="Times New Roman"/>
                <w:color w:val="222222"/>
                <w:sz w:val="20"/>
                <w:szCs w:val="20"/>
                <w:u w:val="single"/>
                <w:lang w:val="ru-RU"/>
              </w:rPr>
              <w:t>:</w:t>
            </w:r>
            <w:r w:rsidRPr="00D03D9F">
              <w:rPr>
                <w:rFonts w:ascii="Times New Roman" w:hAnsi="Times New Roman" w:cs="Times New Roman"/>
                <w:color w:val="222222"/>
                <w:sz w:val="20"/>
                <w:szCs w:val="20"/>
                <w:lang w:val="ru-RU"/>
              </w:rPr>
              <w:t xml:space="preserve"> </w:t>
            </w:r>
          </w:p>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През последните </w:t>
            </w:r>
            <w:r w:rsidRPr="00D03D9F">
              <w:rPr>
                <w:rFonts w:ascii="Times New Roman" w:hAnsi="Times New Roman" w:cs="Times New Roman"/>
                <w:b/>
                <w:color w:val="222222"/>
                <w:sz w:val="20"/>
                <w:szCs w:val="20"/>
                <w:lang w:val="ru-RU"/>
              </w:rPr>
              <w:t>3 години</w:t>
            </w:r>
            <w:r w:rsidRPr="00D03D9F">
              <w:rPr>
                <w:rFonts w:ascii="Times New Roman" w:hAnsi="Times New Roman" w:cs="Times New Roman"/>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C4480B" w:rsidRPr="00D03D9F" w:rsidRDefault="00C4480B" w:rsidP="006B7BC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C4480B" w:rsidRPr="00BD5B76" w:rsidTr="006B7BCD">
              <w:tc>
                <w:tcPr>
                  <w:tcW w:w="1163"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Описание</w:t>
                  </w:r>
                </w:p>
              </w:tc>
              <w:tc>
                <w:tcPr>
                  <w:tcW w:w="1109"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Стойност</w:t>
                  </w:r>
                </w:p>
              </w:tc>
              <w:tc>
                <w:tcPr>
                  <w:tcW w:w="724"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Дати</w:t>
                  </w:r>
                </w:p>
              </w:tc>
              <w:tc>
                <w:tcPr>
                  <w:tcW w:w="1286"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Получател</w:t>
                  </w:r>
                </w:p>
              </w:tc>
            </w:tr>
            <w:tr w:rsidR="00C4480B" w:rsidRPr="00BD5B76" w:rsidTr="006B7BCD">
              <w:tc>
                <w:tcPr>
                  <w:tcW w:w="1163"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109"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724"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c>
                <w:tcPr>
                  <w:tcW w:w="1286" w:type="dxa"/>
                  <w:shd w:val="clear" w:color="auto" w:fill="auto"/>
                </w:tcPr>
                <w:p w:rsidR="00C4480B" w:rsidRPr="00D03D9F" w:rsidRDefault="00C4480B" w:rsidP="006B7BCD">
                  <w:pPr>
                    <w:rPr>
                      <w:rFonts w:ascii="Times New Roman" w:hAnsi="Times New Roman" w:cs="Times New Roman"/>
                      <w:color w:val="222222"/>
                      <w:sz w:val="20"/>
                      <w:szCs w:val="20"/>
                      <w:lang w:val="ru-RU"/>
                    </w:rPr>
                  </w:pPr>
                </w:p>
              </w:tc>
            </w:tr>
          </w:tbl>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w:t>
            </w:r>
          </w:p>
          <w:p w:rsidR="00C4480B" w:rsidRPr="00DC7773" w:rsidRDefault="00C4480B" w:rsidP="006B7BCD">
            <w:pPr>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 </w:t>
            </w:r>
            <w:r w:rsidRPr="00DC7773">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C4480B" w:rsidRPr="00D03D9F" w:rsidRDefault="00C4480B" w:rsidP="006B7BCD">
            <w:pPr>
              <w:jc w:val="both"/>
              <w:rPr>
                <w:rFonts w:ascii="Times New Roman" w:hAnsi="Times New Roman" w:cs="Times New Roman"/>
                <w:b/>
                <w:color w:val="222222"/>
                <w:sz w:val="20"/>
                <w:szCs w:val="20"/>
                <w:lang w:val="ru-RU"/>
              </w:rPr>
            </w:pPr>
            <w:r w:rsidRPr="00D03D9F">
              <w:rPr>
                <w:rFonts w:ascii="Times New Roman" w:hAnsi="Times New Roman" w:cs="Times New Roman"/>
                <w:color w:val="222222"/>
                <w:sz w:val="20"/>
                <w:szCs w:val="20"/>
                <w:lang w:val="ru-RU"/>
              </w:rPr>
              <w:br/>
            </w:r>
            <w:r w:rsidRPr="00D03D9F">
              <w:rPr>
                <w:rFonts w:ascii="Times New Roman" w:hAnsi="Times New Roman" w:cs="Times New Roman"/>
                <w:b/>
                <w:color w:val="222222"/>
                <w:sz w:val="20"/>
                <w:szCs w:val="20"/>
                <w:lang w:val="ru-RU"/>
              </w:rPr>
              <w:t xml:space="preserve">При обществени поръчки за строителство: </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Икономическият оператор ще използва технически </w:t>
            </w:r>
            <w:r w:rsidRPr="00D03D9F">
              <w:rPr>
                <w:rFonts w:ascii="Times New Roman" w:hAnsi="Times New Roman" w:cs="Times New Roman"/>
                <w:color w:val="222222"/>
                <w:sz w:val="20"/>
                <w:szCs w:val="20"/>
                <w:lang w:val="ru-RU"/>
              </w:rPr>
              <w:lastRenderedPageBreak/>
              <w:t>лица или органи при извършване на строителството: (чл. 63, ал.1, т. 2 от ЗОП)</w:t>
            </w:r>
          </w:p>
        </w:tc>
        <w:tc>
          <w:tcPr>
            <w:tcW w:w="4645" w:type="dxa"/>
            <w:shd w:val="clear" w:color="auto" w:fill="auto"/>
          </w:tcPr>
          <w:p w:rsidR="00C4480B"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lastRenderedPageBreak/>
              <w:t>[……]</w:t>
            </w:r>
            <w:r w:rsidRPr="00B51ACD">
              <w:rPr>
                <w:rFonts w:ascii="Times New Roman" w:hAnsi="Times New Roman" w:cs="Times New Roman"/>
                <w:color w:val="222222"/>
                <w:sz w:val="20"/>
                <w:szCs w:val="20"/>
              </w:rPr>
              <w:br/>
            </w:r>
            <w:r w:rsidRPr="00B51ACD">
              <w:rPr>
                <w:rFonts w:ascii="Times New Roman" w:hAnsi="Times New Roman" w:cs="Times New Roman"/>
                <w:color w:val="222222"/>
                <w:sz w:val="20"/>
                <w:szCs w:val="20"/>
              </w:rPr>
              <w:br/>
            </w:r>
            <w:r w:rsidRPr="00B51ACD">
              <w:rPr>
                <w:rFonts w:ascii="Times New Roman" w:hAnsi="Times New Roman" w:cs="Times New Roman"/>
                <w:color w:val="222222"/>
                <w:sz w:val="20"/>
                <w:szCs w:val="20"/>
              </w:rPr>
              <w:br/>
            </w:r>
          </w:p>
          <w:p w:rsidR="00C4480B" w:rsidRPr="00B51ACD"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C4480B" w:rsidRPr="00B51ACD"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C4480B" w:rsidRPr="00B51ACD" w:rsidRDefault="00C4480B" w:rsidP="006B7BCD">
            <w:pPr>
              <w:jc w:val="both"/>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C4480B" w:rsidRPr="00D03D9F" w:rsidRDefault="00C4480B" w:rsidP="006B7BCD">
            <w:pPr>
              <w:rPr>
                <w:rFonts w:ascii="Times New Roman" w:hAnsi="Times New Roman" w:cs="Times New Roman"/>
                <w:color w:val="222222"/>
                <w:sz w:val="20"/>
                <w:szCs w:val="20"/>
                <w:lang w:val="ru-RU"/>
              </w:rPr>
            </w:pPr>
          </w:p>
        </w:tc>
        <w:tc>
          <w:tcPr>
            <w:tcW w:w="4645" w:type="dxa"/>
            <w:shd w:val="clear" w:color="auto" w:fill="auto"/>
          </w:tcPr>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Година, средна годишна численост на персонала:</w:t>
            </w:r>
            <w:r w:rsidRPr="00D03D9F">
              <w:rPr>
                <w:rFonts w:ascii="Times New Roman" w:hAnsi="Times New Roman" w:cs="Times New Roman"/>
                <w:color w:val="222222"/>
                <w:sz w:val="20"/>
                <w:szCs w:val="20"/>
                <w:lang w:val="ru-RU"/>
              </w:rPr>
              <w:br/>
              <w:t>[……],[……],</w:t>
            </w:r>
            <w:r w:rsidRPr="00D03D9F">
              <w:rPr>
                <w:rFonts w:ascii="Times New Roman" w:hAnsi="Times New Roman" w:cs="Times New Roman"/>
                <w:color w:val="222222"/>
                <w:sz w:val="20"/>
                <w:szCs w:val="20"/>
                <w:lang w:val="ru-RU"/>
              </w:rPr>
              <w:br/>
              <w:t>[……],[……],</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Година, брой на ръководните кадри:</w:t>
            </w:r>
            <w:r w:rsidRPr="00D03D9F">
              <w:rPr>
                <w:rFonts w:ascii="Times New Roman" w:hAnsi="Times New Roman" w:cs="Times New Roman"/>
                <w:color w:val="222222"/>
                <w:sz w:val="20"/>
                <w:szCs w:val="20"/>
                <w:lang w:val="ru-RU"/>
              </w:rPr>
              <w:br/>
              <w:t>[……],[……],</w:t>
            </w:r>
          </w:p>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9. </w:t>
            </w:r>
            <w:r w:rsidRPr="00D03D9F">
              <w:rPr>
                <w:rFonts w:ascii="Times New Roman" w:hAnsi="Times New Roman" w:cs="Times New Roman"/>
                <w:b/>
                <w:color w:val="222222"/>
                <w:sz w:val="20"/>
                <w:szCs w:val="20"/>
                <w:lang w:val="ru-RU"/>
              </w:rPr>
              <w:t>При обществени поръчки за доставки:</w:t>
            </w:r>
            <w:r w:rsidRPr="00D03D9F">
              <w:rPr>
                <w:rFonts w:ascii="Times New Roman" w:hAnsi="Times New Roman" w:cs="Times New Roman"/>
                <w:b/>
                <w:color w:val="222222"/>
                <w:sz w:val="20"/>
                <w:szCs w:val="20"/>
                <w:lang w:val="ru-RU"/>
              </w:rPr>
              <w:br/>
            </w:r>
            <w:r w:rsidRPr="00D03D9F">
              <w:rPr>
                <w:rFonts w:ascii="Times New Roman" w:hAnsi="Times New Roman" w:cs="Times New Roman"/>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rFonts w:ascii="Times New Roman" w:hAnsi="Times New Roman" w:cs="Times New Roman"/>
                <w:color w:val="222222"/>
                <w:sz w:val="20"/>
                <w:szCs w:val="20"/>
                <w:lang w:val="ru-RU"/>
              </w:rPr>
              <w:t>(чл. 63, ал.1, т. 9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могат да бъдат представени:</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Да [] Не</w:t>
            </w: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rPr>
                <w:rFonts w:ascii="Times New Roman" w:hAnsi="Times New Roman" w:cs="Times New Roman"/>
                <w:color w:val="222222"/>
                <w:sz w:val="20"/>
                <w:szCs w:val="20"/>
                <w:lang w:val="ru-RU"/>
              </w:rPr>
            </w:pPr>
          </w:p>
          <w:p w:rsidR="00C4480B" w:rsidRPr="00D03D9F" w:rsidRDefault="00C4480B" w:rsidP="006B7BCD">
            <w:pPr>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C4480B" w:rsidRPr="00B51ACD" w:rsidRDefault="00C4480B" w:rsidP="006B7BCD">
            <w:pPr>
              <w:rPr>
                <w:rFonts w:ascii="Times New Roman" w:hAnsi="Times New Roman" w:cs="Times New Roman"/>
                <w:color w:val="222222"/>
                <w:sz w:val="20"/>
                <w:szCs w:val="20"/>
              </w:rPr>
            </w:pPr>
            <w:r w:rsidRPr="00B51ACD">
              <w:rPr>
                <w:rFonts w:ascii="Times New Roman" w:hAnsi="Times New Roman" w:cs="Times New Roman"/>
                <w:color w:val="222222"/>
                <w:sz w:val="20"/>
                <w:szCs w:val="20"/>
              </w:rPr>
              <w:t>[……][……][……][……]</w:t>
            </w:r>
          </w:p>
        </w:tc>
      </w:tr>
      <w:tr w:rsidR="00C4480B" w:rsidRPr="00D17798"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w:t>
            </w:r>
            <w:r w:rsidRPr="00D03D9F">
              <w:rPr>
                <w:rFonts w:ascii="Times New Roman" w:hAnsi="Times New Roman" w:cs="Times New Roman"/>
                <w:color w:val="222222"/>
                <w:sz w:val="20"/>
                <w:szCs w:val="20"/>
                <w:lang w:val="ru-RU"/>
              </w:rPr>
              <w:lastRenderedPageBreak/>
              <w:t xml:space="preserve">на стандартите за осигуряване на качеството, включително тези за достъпност за хора с увреждания. </w:t>
            </w:r>
            <w:r w:rsidRPr="00BD5B76">
              <w:rPr>
                <w:rFonts w:ascii="Times New Roman" w:hAnsi="Times New Roman" w:cs="Times New Roman"/>
                <w:color w:val="222222"/>
                <w:sz w:val="20"/>
                <w:szCs w:val="20"/>
                <w:lang w:val="ru-RU"/>
              </w:rPr>
              <w:t>(чл. 63, ал.1, т. 10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lastRenderedPageBreak/>
              <w:t xml:space="preserve">[] Да [] Не[……] </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(уеб адрес, орган или служба, издаващи документа): </w:t>
            </w:r>
          </w:p>
          <w:p w:rsidR="00C4480B" w:rsidRPr="00E922FE" w:rsidRDefault="00C4480B" w:rsidP="006B7BCD">
            <w:pPr>
              <w:jc w:val="both"/>
              <w:rPr>
                <w:rFonts w:ascii="Times New Roman" w:hAnsi="Times New Roman" w:cs="Times New Roman"/>
                <w:color w:val="222222"/>
                <w:sz w:val="20"/>
                <w:szCs w:val="20"/>
              </w:rPr>
            </w:pPr>
            <w:r w:rsidRPr="00E922FE">
              <w:rPr>
                <w:rFonts w:ascii="Times New Roman" w:hAnsi="Times New Roman" w:cs="Times New Roman"/>
                <w:color w:val="222222"/>
                <w:sz w:val="20"/>
                <w:szCs w:val="20"/>
              </w:rPr>
              <w:t>[……][……][……][……]</w:t>
            </w:r>
          </w:p>
        </w:tc>
      </w:tr>
      <w:tr w:rsidR="00C4480B" w:rsidRPr="00BD5B76" w:rsidTr="006B7BCD">
        <w:tc>
          <w:tcPr>
            <w:tcW w:w="4644" w:type="dxa"/>
            <w:shd w:val="clear" w:color="auto" w:fill="auto"/>
          </w:tcPr>
          <w:p w:rsidR="00C4480B" w:rsidRPr="00E922FE" w:rsidRDefault="00C4480B" w:rsidP="006B7BCD">
            <w:pPr>
              <w:jc w:val="both"/>
              <w:rPr>
                <w:rFonts w:ascii="Times New Roman" w:hAnsi="Times New Roman" w:cs="Times New Roman"/>
                <w:color w:val="222222"/>
                <w:sz w:val="20"/>
                <w:szCs w:val="20"/>
              </w:rPr>
            </w:pPr>
            <w:r w:rsidRPr="00D03D9F">
              <w:rPr>
                <w:rFonts w:ascii="Times New Roman" w:hAnsi="Times New Roman" w:cs="Times New Roman"/>
                <w:color w:val="222222"/>
                <w:sz w:val="20"/>
                <w:szCs w:val="20"/>
                <w:lang w:val="ru-RU"/>
              </w:rPr>
              <w:lastRenderedPageBreak/>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rFonts w:ascii="Times New Roman" w:hAnsi="Times New Roman" w:cs="Times New Roman"/>
                <w:color w:val="222222"/>
                <w:sz w:val="20"/>
                <w:szCs w:val="20"/>
                <w:lang w:val="ru-RU"/>
              </w:rPr>
              <w:t>(чл. 63, ал.1, т. 11 от ЗОП)</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 xml:space="preserve">[] Да [] Не[……] </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w:t>
            </w: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p>
          <w:p w:rsidR="00C4480B" w:rsidRPr="00D03D9F" w:rsidRDefault="00C4480B" w:rsidP="006B7BCD">
            <w:pPr>
              <w:jc w:val="both"/>
              <w:rPr>
                <w:rFonts w:ascii="Times New Roman" w:hAnsi="Times New Roman" w:cs="Times New Roman"/>
                <w:color w:val="222222"/>
                <w:sz w:val="20"/>
                <w:szCs w:val="20"/>
                <w:lang w:val="ru-RU"/>
              </w:rPr>
            </w:pPr>
            <w:r w:rsidRPr="00D03D9F">
              <w:rPr>
                <w:rFonts w:ascii="Times New Roman" w:hAnsi="Times New Roman" w:cs="Times New Roman"/>
                <w:color w:val="222222"/>
                <w:sz w:val="20"/>
                <w:szCs w:val="20"/>
                <w:lang w:val="ru-RU"/>
              </w:rPr>
              <w:t>(уеб адрес, орган или служба, издаващи документа): [……][……][……][……]</w:t>
            </w:r>
          </w:p>
        </w:tc>
      </w:tr>
    </w:tbl>
    <w:p w:rsidR="00C4480B" w:rsidRPr="00D03D9F" w:rsidRDefault="00C4480B" w:rsidP="00C4480B">
      <w:pPr>
        <w:rPr>
          <w:rFonts w:ascii="Times New Roman" w:hAnsi="Times New Roman" w:cs="Times New Roman"/>
          <w:sz w:val="20"/>
          <w:szCs w:val="20"/>
          <w:lang w:val="ru-RU"/>
        </w:rPr>
      </w:pPr>
    </w:p>
    <w:p w:rsidR="00C4480B" w:rsidRPr="00D03D9F" w:rsidRDefault="00C4480B" w:rsidP="00C4480B">
      <w:pPr>
        <w:rPr>
          <w:rFonts w:ascii="Times New Roman" w:hAnsi="Times New Roman" w:cs="Times New Roman"/>
          <w:sz w:val="20"/>
          <w:szCs w:val="20"/>
          <w:lang w:val="ru-RU"/>
        </w:rPr>
      </w:pPr>
      <w:r w:rsidRPr="00D03D9F">
        <w:rPr>
          <w:rFonts w:ascii="Times New Roman" w:hAnsi="Times New Roman" w:cs="Times New Roman"/>
          <w:sz w:val="20"/>
          <w:szCs w:val="20"/>
          <w:lang w:val="ru-RU"/>
        </w:rPr>
        <w:t>Дата, ………………., име и фамилия………………………………………………., длъжност………………………..подпис…………………………</w:t>
      </w:r>
    </w:p>
    <w:p w:rsidR="00C4480B" w:rsidRDefault="00C4480B"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Default="00A25A33" w:rsidP="003E4A43">
      <w:pPr>
        <w:spacing w:after="0" w:line="240" w:lineRule="auto"/>
        <w:rPr>
          <w:rFonts w:ascii="Times New Roman" w:hAnsi="Times New Roman" w:cs="Times New Roman"/>
          <w:b/>
          <w:sz w:val="24"/>
          <w:szCs w:val="24"/>
        </w:rPr>
      </w:pPr>
    </w:p>
    <w:p w:rsidR="00A25A33" w:rsidRPr="004D6FA1" w:rsidRDefault="00A25A33" w:rsidP="00A25A33">
      <w:pPr>
        <w:spacing w:after="0" w:line="240" w:lineRule="auto"/>
        <w:ind w:firstLine="708"/>
        <w:jc w:val="both"/>
        <w:rPr>
          <w:rFonts w:ascii="Times New Roman" w:eastAsia="Times New Roman" w:hAnsi="Times New Roman" w:cs="Times New Roman"/>
          <w:sz w:val="24"/>
          <w:szCs w:val="24"/>
          <w:lang w:eastAsia="bg-BG"/>
        </w:rPr>
      </w:pPr>
    </w:p>
    <w:p w:rsidR="00A25A33" w:rsidRDefault="00A25A33" w:rsidP="00A25A33">
      <w:pPr>
        <w:spacing w:after="0" w:line="240" w:lineRule="auto"/>
        <w:ind w:firstLine="720"/>
        <w:jc w:val="right"/>
        <w:rPr>
          <w:rFonts w:ascii="Times New Roman" w:eastAsia="Calibri" w:hAnsi="Times New Roman" w:cs="Times New Roman"/>
          <w:bCs/>
          <w:i/>
          <w:iCs/>
          <w:sz w:val="24"/>
          <w:szCs w:val="24"/>
          <w:u w:val="single"/>
          <w:lang w:val="ru-RU" w:eastAsia="bg-BG"/>
        </w:rPr>
      </w:pPr>
      <w:r w:rsidRPr="00A25A33">
        <w:rPr>
          <w:rFonts w:ascii="Times New Roman" w:eastAsia="Calibri" w:hAnsi="Times New Roman" w:cs="Times New Roman"/>
          <w:bCs/>
          <w:i/>
          <w:iCs/>
          <w:sz w:val="24"/>
          <w:szCs w:val="24"/>
          <w:u w:val="single"/>
          <w:lang w:val="ru-RU" w:eastAsia="bg-BG"/>
        </w:rPr>
        <w:t>Приложение  № 1</w:t>
      </w:r>
      <w:r>
        <w:rPr>
          <w:rFonts w:ascii="Times New Roman" w:eastAsia="Calibri" w:hAnsi="Times New Roman" w:cs="Times New Roman"/>
          <w:bCs/>
          <w:i/>
          <w:iCs/>
          <w:sz w:val="24"/>
          <w:szCs w:val="24"/>
          <w:u w:val="single"/>
          <w:lang w:val="ru-RU" w:eastAsia="bg-BG"/>
        </w:rPr>
        <w:t>1</w:t>
      </w:r>
    </w:p>
    <w:p w:rsidR="00A25A33" w:rsidRPr="00A25A33" w:rsidRDefault="00A25A33" w:rsidP="00A25A33">
      <w:pPr>
        <w:spacing w:after="0" w:line="240" w:lineRule="auto"/>
        <w:ind w:firstLine="720"/>
        <w:jc w:val="right"/>
        <w:rPr>
          <w:rFonts w:ascii="Times New Roman" w:eastAsia="Calibri" w:hAnsi="Times New Roman" w:cs="Times New Roman"/>
          <w:bCs/>
          <w:i/>
          <w:sz w:val="24"/>
          <w:szCs w:val="24"/>
          <w:lang w:val="ru-RU" w:eastAsia="bg-BG"/>
        </w:rPr>
      </w:pP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ДЕКЛАРАЦИЯ</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по </w:t>
      </w:r>
      <w:r w:rsidRPr="00651242">
        <w:rPr>
          <w:rFonts w:ascii="Times New Roman" w:eastAsia="Times New Roman" w:hAnsi="Times New Roman" w:cs="Times New Roman"/>
          <w:color w:val="0000FF"/>
          <w:sz w:val="24"/>
          <w:szCs w:val="24"/>
          <w:u w:val="single"/>
          <w:lang w:eastAsia="bg-BG"/>
        </w:rPr>
        <w:t>чл. 59, ал. 1, т. 3 от Закона за мерките срещу изпирането на пари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Долуподписаният/ата: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чужди граждани без постоянен адрес)</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 качеството ми на: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законен представител</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пълномощник</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на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вписано в регистъра при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pacing w:val="36"/>
          <w:sz w:val="24"/>
          <w:szCs w:val="24"/>
          <w:lang w:eastAsia="bg-BG"/>
        </w:rPr>
        <w:t>ДЕКЛАРИРАМ</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което 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lastRenderedPageBreak/>
        <w:t></w:t>
      </w:r>
      <w:r w:rsidRPr="00651242">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651242">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651242">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651242">
        <w:rPr>
          <w:rFonts w:ascii="Times New Roman" w:eastAsia="Times New Roman" w:hAnsi="Times New Roman" w:cs="Times New Roman"/>
          <w:color w:val="000000"/>
          <w:sz w:val="24"/>
          <w:szCs w:val="24"/>
          <w:lang w:eastAsia="bg-BG"/>
        </w:rPr>
        <w:t xml:space="preserve"> (посочва се конкретната хипотеза)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651242">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651242">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651242">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друго (посочва се).........................................................................................................</w:t>
      </w:r>
    </w:p>
    <w:p w:rsidR="002A0DCA" w:rsidRPr="00651242" w:rsidRDefault="002A0DCA" w:rsidP="002A0DCA">
      <w:pPr>
        <w:keepNext/>
        <w:spacing w:before="57"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Описание на притежаваните права: ..............................................................................</w:t>
      </w:r>
    </w:p>
    <w:p w:rsidR="002A0DCA" w:rsidRPr="00651242" w:rsidRDefault="002A0DCA" w:rsidP="002A0DCA">
      <w:pPr>
        <w:keepNext/>
        <w:spacing w:before="57"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което 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lastRenderedPageBreak/>
        <w:t></w:t>
      </w:r>
      <w:r w:rsidRPr="00651242">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651242">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651242">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651242">
        <w:rPr>
          <w:rFonts w:ascii="Times New Roman" w:eastAsia="Times New Roman" w:hAnsi="Times New Roman" w:cs="Times New Roman"/>
          <w:color w:val="000000"/>
          <w:sz w:val="24"/>
          <w:szCs w:val="24"/>
          <w:lang w:eastAsia="bg-BG"/>
        </w:rPr>
        <w:t xml:space="preserve"> (посочва се конкретната хипотеза)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651242">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651242">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651242">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Wingdings 2" w:eastAsia="Times New Roman" w:hAnsi="Wingdings 2" w:cs="Times New Roman"/>
          <w:color w:val="000000"/>
          <w:sz w:val="24"/>
          <w:szCs w:val="24"/>
          <w:lang w:eastAsia="bg-BG"/>
        </w:rPr>
        <w:t></w:t>
      </w:r>
      <w:r w:rsidRPr="00651242">
        <w:rPr>
          <w:rFonts w:ascii="Times New Roman" w:eastAsia="Times New Roman" w:hAnsi="Times New Roman" w:cs="Times New Roman"/>
          <w:color w:val="000000"/>
          <w:sz w:val="24"/>
          <w:szCs w:val="24"/>
          <w:lang w:eastAsia="bg-BG"/>
        </w:rPr>
        <w:t xml:space="preserve"> друго (посочва се)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Описание на притежаваните права: ..............................................................................</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седалище: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(държава, град, община)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вписано в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Представители: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lastRenderedPageBreak/>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Начин на представляване: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(заедно, поотделно или по друг начин)</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седалище: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(държава, град, община)</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вписано в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Представители: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(посочва се всяко гражданство на лицето)</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или адрес: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Начин на представляване: ...................................................................................................</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(заедно, поотделно или по друг начин)</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III. Лице за контакт по </w:t>
      </w:r>
      <w:r w:rsidRPr="00651242">
        <w:rPr>
          <w:rFonts w:ascii="Times New Roman" w:eastAsia="Times New Roman" w:hAnsi="Times New Roman" w:cs="Times New Roman"/>
          <w:color w:val="0000FF"/>
          <w:sz w:val="24"/>
          <w:szCs w:val="24"/>
          <w:u w:val="single"/>
          <w:lang w:eastAsia="bg-BG"/>
        </w:rPr>
        <w:t>чл. 63, ал. 4, т. 3 от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презиме, фамилия)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ЕГН/ЛНЧ: ...................., дата на раждане: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гражданство/а: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651242">
        <w:rPr>
          <w:rFonts w:ascii="Times New Roman" w:eastAsia="Times New Roman" w:hAnsi="Times New Roman" w:cs="Times New Roman"/>
          <w:color w:val="0000FF"/>
          <w:sz w:val="24"/>
          <w:szCs w:val="24"/>
          <w:u w:val="single"/>
          <w:lang w:eastAsia="bg-BG"/>
        </w:rPr>
        <w:t>чл. 59, ал. 1, т. 1 и 2 от ЗМИП</w:t>
      </w:r>
      <w:r w:rsidRPr="00651242">
        <w:rPr>
          <w:rFonts w:ascii="Times New Roman" w:eastAsia="Times New Roman" w:hAnsi="Times New Roman" w:cs="Times New Roman"/>
          <w:color w:val="000000"/>
          <w:sz w:val="24"/>
          <w:szCs w:val="24"/>
          <w:lang w:eastAsia="bg-BG"/>
        </w:rPr>
        <w:t>:</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lastRenderedPageBreak/>
        <w:t>2. .............................................................................................................................................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Известна ми е отговорността по </w:t>
      </w:r>
      <w:r w:rsidRPr="00651242">
        <w:rPr>
          <w:rFonts w:ascii="Times New Roman" w:eastAsia="Times New Roman" w:hAnsi="Times New Roman" w:cs="Times New Roman"/>
          <w:color w:val="0000FF"/>
          <w:sz w:val="24"/>
          <w:szCs w:val="24"/>
          <w:u w:val="single"/>
          <w:lang w:eastAsia="bg-BG"/>
        </w:rPr>
        <w:t>чл. 313 от Наказателния кодекс</w:t>
      </w:r>
      <w:r w:rsidRPr="00651242">
        <w:rPr>
          <w:rFonts w:ascii="Times New Roman" w:eastAsia="Times New Roman" w:hAnsi="Times New Roman" w:cs="Times New Roman"/>
          <w:color w:val="000000"/>
          <w:sz w:val="24"/>
          <w:szCs w:val="24"/>
          <w:lang w:eastAsia="bg-BG"/>
        </w:rPr>
        <w:t xml:space="preserve"> за деклариране на неверни данни.</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w:t>
      </w:r>
    </w:p>
    <w:p w:rsidR="002A0DCA" w:rsidRPr="00651242"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ДАТА: ...............                                                                 ДЕКЛАРАТОР: ........................</w:t>
      </w:r>
    </w:p>
    <w:p w:rsidR="002A0DCA" w:rsidRPr="00651242" w:rsidRDefault="002A0DCA" w:rsidP="002A0DCA">
      <w:pPr>
        <w:spacing w:after="0" w:line="240" w:lineRule="auto"/>
        <w:jc w:val="right"/>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i/>
          <w:iCs/>
          <w:color w:val="000000"/>
          <w:sz w:val="24"/>
          <w:szCs w:val="24"/>
          <w:lang w:eastAsia="bg-BG"/>
        </w:rPr>
        <w:t>(име и подпис)</w:t>
      </w:r>
    </w:p>
    <w:p w:rsidR="002A0DCA" w:rsidRPr="00651242" w:rsidRDefault="002A0DCA" w:rsidP="002A0DCA">
      <w:pPr>
        <w:keepNext/>
        <w:spacing w:before="113" w:after="34"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lastRenderedPageBreak/>
        <w:t>Указания:</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651242">
        <w:rPr>
          <w:rFonts w:ascii="Times New Roman" w:eastAsia="Times New Roman" w:hAnsi="Times New Roman" w:cs="Times New Roman"/>
          <w:color w:val="0000FF"/>
          <w:sz w:val="24"/>
          <w:szCs w:val="24"/>
          <w:u w:val="single"/>
          <w:lang w:eastAsia="bg-BG"/>
        </w:rPr>
        <w:t>§ 2 от допълнителните разпоредби на ЗМИП</w:t>
      </w:r>
      <w:r w:rsidRPr="00651242">
        <w:rPr>
          <w:rFonts w:ascii="Times New Roman" w:eastAsia="Times New Roman" w:hAnsi="Times New Roman" w:cs="Times New Roman"/>
          <w:color w:val="000000"/>
          <w:sz w:val="24"/>
          <w:szCs w:val="24"/>
          <w:lang w:eastAsia="bg-BG"/>
        </w:rPr>
        <w:t>, който гласи следното:</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а) учредителят;</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б) доверителният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в) пазителят, ако има такъв;</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г) бенефициерът или класът бенефициери, или</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 xml:space="preserve">(3) "Контрол" е контролът по смисъла на </w:t>
      </w:r>
      <w:r w:rsidRPr="00651242">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651242">
        <w:rPr>
          <w:rFonts w:ascii="Times New Roman" w:eastAsia="Times New Roman" w:hAnsi="Times New Roman" w:cs="Times New Roman"/>
          <w:color w:val="000000"/>
          <w:sz w:val="24"/>
          <w:szCs w:val="24"/>
          <w:lan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w:t>
      </w:r>
      <w:r w:rsidRPr="00651242">
        <w:rPr>
          <w:rFonts w:ascii="Times New Roman" w:eastAsia="Times New Roman" w:hAnsi="Times New Roman" w:cs="Times New Roman"/>
          <w:color w:val="000000"/>
          <w:sz w:val="24"/>
          <w:szCs w:val="24"/>
          <w:lang w:eastAsia="bg-BG"/>
        </w:rPr>
        <w:lastRenderedPageBreak/>
        <w:t>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A0DCA" w:rsidRPr="00651242"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651242">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A0DCA" w:rsidRPr="00651242" w:rsidRDefault="002A0DCA" w:rsidP="002A0DCA">
      <w:pPr>
        <w:rPr>
          <w:rFonts w:ascii="Times New Roman" w:hAnsi="Times New Roman" w:cs="Times New Roman"/>
          <w:sz w:val="24"/>
          <w:szCs w:val="24"/>
        </w:rPr>
      </w:pPr>
    </w:p>
    <w:p w:rsidR="00A25A33" w:rsidRDefault="00A25A33"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2A0DCA">
      <w:pPr>
        <w:spacing w:after="0" w:line="240" w:lineRule="auto"/>
        <w:ind w:firstLine="720"/>
        <w:jc w:val="right"/>
        <w:rPr>
          <w:rFonts w:ascii="Times New Roman" w:eastAsia="Calibri" w:hAnsi="Times New Roman" w:cs="Times New Roman"/>
          <w:bCs/>
          <w:i/>
          <w:iCs/>
          <w:sz w:val="24"/>
          <w:szCs w:val="24"/>
          <w:u w:val="single"/>
          <w:lang w:val="ru-RU" w:eastAsia="bg-BG"/>
        </w:rPr>
      </w:pPr>
      <w:r w:rsidRPr="00A25A33">
        <w:rPr>
          <w:rFonts w:ascii="Times New Roman" w:eastAsia="Calibri" w:hAnsi="Times New Roman" w:cs="Times New Roman"/>
          <w:bCs/>
          <w:i/>
          <w:iCs/>
          <w:sz w:val="24"/>
          <w:szCs w:val="24"/>
          <w:u w:val="single"/>
          <w:lang w:val="ru-RU" w:eastAsia="bg-BG"/>
        </w:rPr>
        <w:lastRenderedPageBreak/>
        <w:t>Приложение  № 1</w:t>
      </w:r>
      <w:r>
        <w:rPr>
          <w:rFonts w:ascii="Times New Roman" w:eastAsia="Calibri" w:hAnsi="Times New Roman" w:cs="Times New Roman"/>
          <w:bCs/>
          <w:i/>
          <w:iCs/>
          <w:sz w:val="24"/>
          <w:szCs w:val="24"/>
          <w:u w:val="single"/>
          <w:lang w:val="ru-RU" w:eastAsia="bg-BG"/>
        </w:rPr>
        <w:t>2</w:t>
      </w:r>
    </w:p>
    <w:p w:rsidR="002A0DCA" w:rsidRPr="00A25A33" w:rsidRDefault="002A0DCA" w:rsidP="002A0DCA">
      <w:pPr>
        <w:spacing w:after="0" w:line="240" w:lineRule="auto"/>
        <w:ind w:firstLine="720"/>
        <w:jc w:val="right"/>
        <w:rPr>
          <w:rFonts w:ascii="Times New Roman" w:eastAsia="Calibri" w:hAnsi="Times New Roman" w:cs="Times New Roman"/>
          <w:bCs/>
          <w:i/>
          <w:sz w:val="24"/>
          <w:szCs w:val="24"/>
          <w:lang w:val="ru-RU"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ДЕКЛАРАЦИЯ</w:t>
      </w: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xml:space="preserve">по </w:t>
      </w:r>
      <w:r w:rsidRPr="007D49EF">
        <w:rPr>
          <w:rFonts w:ascii="Times New Roman" w:eastAsia="Times New Roman" w:hAnsi="Times New Roman" w:cs="Times New Roman"/>
          <w:color w:val="0000FF"/>
          <w:sz w:val="24"/>
          <w:szCs w:val="24"/>
          <w:u w:val="single"/>
          <w:lang w:eastAsia="bg-BG"/>
        </w:rPr>
        <w:t>чл. 66, ал. 2 от ЗМИП</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Долуподписаният/ата: .........................................................................................................,</w:t>
      </w: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i/>
          <w:iCs/>
          <w:color w:val="000000"/>
          <w:sz w:val="24"/>
          <w:szCs w:val="24"/>
          <w:lang w:eastAsia="bg-BG"/>
        </w:rPr>
        <w:t>(име, презиме, фамилия)</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ЕГН ............, документ за самоличност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издаден на ......................... от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постоянен адрес: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гражданство/а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в качеството ми на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в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ЕИК/БУЛСТАТ/регистрационен номер или друг идентификационен номер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Декларирам, че паричните средства, използвани в рамките на следното делово взаимоотношение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или предмет на следната операция или сделка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в размер ................................................................................................................................,</w:t>
      </w:r>
    </w:p>
    <w:p w:rsidR="002A0DCA" w:rsidRPr="007D49EF" w:rsidRDefault="002A0DCA" w:rsidP="002A0DCA">
      <w:pPr>
        <w:spacing w:after="0" w:line="240" w:lineRule="auto"/>
        <w:jc w:val="center"/>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i/>
          <w:iCs/>
          <w:color w:val="000000"/>
          <w:sz w:val="24"/>
          <w:szCs w:val="24"/>
          <w:lang w:eastAsia="bg-BG"/>
        </w:rPr>
        <w:t>(посочват се размерът и видът на валутата)</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имат следния произход: .......................................................................................................</w:t>
      </w:r>
    </w:p>
    <w:p w:rsidR="002A0DCA" w:rsidRPr="007D49EF"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xml:space="preserve">При посочване на </w:t>
      </w:r>
      <w:r w:rsidRPr="007D49EF">
        <w:rPr>
          <w:rFonts w:ascii="Times New Roman" w:eastAsia="Times New Roman" w:hAnsi="Times New Roman" w:cs="Times New Roman"/>
          <w:b/>
          <w:bCs/>
          <w:color w:val="000000"/>
          <w:sz w:val="24"/>
          <w:szCs w:val="24"/>
          <w:lang w:eastAsia="bg-BG"/>
        </w:rPr>
        <w:t>физическо лице</w:t>
      </w:r>
      <w:r w:rsidRPr="007D49EF">
        <w:rPr>
          <w:rFonts w:ascii="Times New Roman" w:eastAsia="Times New Roman" w:hAnsi="Times New Roman" w:cs="Times New Roman"/>
          <w:color w:val="000000"/>
          <w:sz w:val="24"/>
          <w:szCs w:val="24"/>
          <w:lang w:eastAsia="bg-BG"/>
        </w:rPr>
        <w:t xml:space="preserve"> се посочват имената, ЕГН/ЛНЧ, а за лицата, които не попадат в обхвата на </w:t>
      </w:r>
      <w:r w:rsidRPr="007D49EF">
        <w:rPr>
          <w:rFonts w:ascii="Times New Roman" w:eastAsia="Times New Roman" w:hAnsi="Times New Roman" w:cs="Times New Roman"/>
          <w:color w:val="0000FF"/>
          <w:sz w:val="24"/>
          <w:szCs w:val="24"/>
          <w:u w:val="single"/>
          <w:lang w:eastAsia="bg-BG"/>
        </w:rPr>
        <w:t>чл. 3, ал. 2 от Закона за гражданската регистрация</w:t>
      </w:r>
      <w:r w:rsidRPr="007D49EF">
        <w:rPr>
          <w:rFonts w:ascii="Times New Roman" w:eastAsia="Times New Roman" w:hAnsi="Times New Roman" w:cs="Times New Roman"/>
          <w:color w:val="000000"/>
          <w:sz w:val="24"/>
          <w:szCs w:val="24"/>
          <w:lang w:eastAsia="bg-BG"/>
        </w:rPr>
        <w:t xml:space="preserve"> - дата на раждане; при посочване на </w:t>
      </w:r>
      <w:r w:rsidRPr="007D49EF">
        <w:rPr>
          <w:rFonts w:ascii="Times New Roman" w:eastAsia="Times New Roman" w:hAnsi="Times New Roman" w:cs="Times New Roman"/>
          <w:b/>
          <w:bCs/>
          <w:color w:val="000000"/>
          <w:sz w:val="24"/>
          <w:szCs w:val="24"/>
          <w:lang w:eastAsia="bg-BG"/>
        </w:rPr>
        <w:t>юридическо лице или друго правно образувание</w:t>
      </w:r>
      <w:r w:rsidRPr="007D49EF">
        <w:rPr>
          <w:rFonts w:ascii="Times New Roman" w:eastAsia="Times New Roman" w:hAnsi="Times New Roman" w:cs="Times New Roman"/>
          <w:color w:val="000000"/>
          <w:sz w:val="24"/>
          <w:szCs w:val="24"/>
          <w:lang w:eastAsia="bg-BG"/>
        </w:rPr>
        <w:t xml:space="preserve"> - неговото наименование, ЕИК/БУЛСТАТ, а ако </w:t>
      </w:r>
      <w:r w:rsidRPr="007D49EF">
        <w:rPr>
          <w:rFonts w:ascii="Times New Roman" w:eastAsia="Times New Roman" w:hAnsi="Times New Roman" w:cs="Times New Roman"/>
          <w:b/>
          <w:bCs/>
          <w:color w:val="000000"/>
          <w:sz w:val="24"/>
          <w:szCs w:val="24"/>
          <w:lang w:eastAsia="bg-BG"/>
        </w:rPr>
        <w:t>същото е регистрирано в друга държава</w:t>
      </w:r>
      <w:r w:rsidRPr="007D49EF">
        <w:rPr>
          <w:rFonts w:ascii="Times New Roman" w:eastAsia="Times New Roman" w:hAnsi="Times New Roman" w:cs="Times New Roman"/>
          <w:color w:val="000000"/>
          <w:sz w:val="24"/>
          <w:szCs w:val="24"/>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2A0DCA" w:rsidRPr="007D49EF"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pacing w:val="2"/>
          <w:sz w:val="24"/>
          <w:szCs w:val="24"/>
          <w:lang w:eastAsia="bg-BG"/>
        </w:rPr>
        <w:t xml:space="preserve">При посочване на </w:t>
      </w:r>
      <w:r w:rsidRPr="007D49EF">
        <w:rPr>
          <w:rFonts w:ascii="Times New Roman" w:eastAsia="Times New Roman" w:hAnsi="Times New Roman" w:cs="Times New Roman"/>
          <w:b/>
          <w:bCs/>
          <w:color w:val="000000"/>
          <w:spacing w:val="2"/>
          <w:sz w:val="24"/>
          <w:szCs w:val="24"/>
          <w:lang w:eastAsia="bg-BG"/>
        </w:rPr>
        <w:t>договори (включително договори за дарение), фактури или други документи</w:t>
      </w:r>
      <w:r w:rsidRPr="007D49EF">
        <w:rPr>
          <w:rFonts w:ascii="Times New Roman" w:eastAsia="Times New Roman" w:hAnsi="Times New Roman" w:cs="Times New Roman"/>
          <w:color w:val="000000"/>
          <w:spacing w:val="2"/>
          <w:sz w:val="24"/>
          <w:szCs w:val="24"/>
          <w:lan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2A0DCA" w:rsidRPr="007D49EF" w:rsidRDefault="002A0DCA" w:rsidP="002A0DCA">
      <w:pPr>
        <w:keepNext/>
        <w:spacing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pacing w:val="2"/>
          <w:sz w:val="24"/>
          <w:szCs w:val="24"/>
          <w:lang w:eastAsia="bg-BG"/>
        </w:rPr>
        <w:t xml:space="preserve">При посочване на </w:t>
      </w:r>
      <w:r w:rsidRPr="007D49EF">
        <w:rPr>
          <w:rFonts w:ascii="Times New Roman" w:eastAsia="Times New Roman" w:hAnsi="Times New Roman" w:cs="Times New Roman"/>
          <w:b/>
          <w:bCs/>
          <w:color w:val="000000"/>
          <w:spacing w:val="2"/>
          <w:sz w:val="24"/>
          <w:szCs w:val="24"/>
          <w:lang w:eastAsia="bg-BG"/>
        </w:rPr>
        <w:t>наследство</w:t>
      </w:r>
      <w:r w:rsidRPr="007D49EF">
        <w:rPr>
          <w:rFonts w:ascii="Times New Roman" w:eastAsia="Times New Roman" w:hAnsi="Times New Roman" w:cs="Times New Roman"/>
          <w:color w:val="000000"/>
          <w:spacing w:val="2"/>
          <w:sz w:val="24"/>
          <w:szCs w:val="24"/>
          <w:lang w:eastAsia="bg-BG"/>
        </w:rPr>
        <w:t xml:space="preserve"> се посочват година на придобиване и данни за наследодателя или наследодателите, при посочване на </w:t>
      </w:r>
      <w:r w:rsidRPr="007D49EF">
        <w:rPr>
          <w:rFonts w:ascii="Times New Roman" w:eastAsia="Times New Roman" w:hAnsi="Times New Roman" w:cs="Times New Roman"/>
          <w:b/>
          <w:bCs/>
          <w:color w:val="000000"/>
          <w:spacing w:val="2"/>
          <w:sz w:val="24"/>
          <w:szCs w:val="24"/>
          <w:lang w:eastAsia="bg-BG"/>
        </w:rPr>
        <w:t>спестявания</w:t>
      </w:r>
      <w:r w:rsidRPr="007D49EF">
        <w:rPr>
          <w:rFonts w:ascii="Times New Roman" w:eastAsia="Times New Roman" w:hAnsi="Times New Roman" w:cs="Times New Roman"/>
          <w:color w:val="000000"/>
          <w:spacing w:val="2"/>
          <w:sz w:val="24"/>
          <w:szCs w:val="24"/>
          <w:lang w:eastAsia="bg-BG"/>
        </w:rPr>
        <w:t xml:space="preserve"> - периодът, в който са натрупани спестяванията, както и данни за източника, а при посочване на </w:t>
      </w:r>
      <w:r w:rsidRPr="007D49EF">
        <w:rPr>
          <w:rFonts w:ascii="Times New Roman" w:eastAsia="Times New Roman" w:hAnsi="Times New Roman" w:cs="Times New Roman"/>
          <w:b/>
          <w:bCs/>
          <w:color w:val="000000"/>
          <w:spacing w:val="2"/>
          <w:sz w:val="24"/>
          <w:szCs w:val="24"/>
          <w:lang w:eastAsia="bg-BG"/>
        </w:rPr>
        <w:t>доходи от търговска или трудова дейност, както и друг общоформулиран източник</w:t>
      </w:r>
      <w:r w:rsidRPr="007D49EF">
        <w:rPr>
          <w:rFonts w:ascii="Times New Roman" w:eastAsia="Times New Roman" w:hAnsi="Times New Roman" w:cs="Times New Roman"/>
          <w:color w:val="000000"/>
          <w:spacing w:val="2"/>
          <w:sz w:val="24"/>
          <w:szCs w:val="24"/>
          <w:lang w:eastAsia="bg-BG"/>
        </w:rPr>
        <w:t xml:space="preserve"> - периодът, в който са генерирани доходите, както и данни за работодателя или контрагентите.</w:t>
      </w:r>
    </w:p>
    <w:p w:rsidR="002A0DCA" w:rsidRPr="007D49EF" w:rsidRDefault="002A0DCA" w:rsidP="002A0DCA">
      <w:pPr>
        <w:keepNext/>
        <w:spacing w:before="28" w:after="0" w:line="261" w:lineRule="auto"/>
        <w:ind w:firstLine="283"/>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xml:space="preserve">Известна ми е наказателната отговорност по </w:t>
      </w:r>
      <w:r w:rsidRPr="007D49EF">
        <w:rPr>
          <w:rFonts w:ascii="Times New Roman" w:eastAsia="Times New Roman" w:hAnsi="Times New Roman" w:cs="Times New Roman"/>
          <w:color w:val="0000FF"/>
          <w:sz w:val="24"/>
          <w:szCs w:val="24"/>
          <w:u w:val="single"/>
          <w:lang w:eastAsia="bg-BG"/>
        </w:rPr>
        <w:t>чл. 313 от Наказателния кодекс</w:t>
      </w:r>
      <w:r w:rsidRPr="007D49EF">
        <w:rPr>
          <w:rFonts w:ascii="Times New Roman" w:eastAsia="Times New Roman" w:hAnsi="Times New Roman" w:cs="Times New Roman"/>
          <w:color w:val="000000"/>
          <w:sz w:val="24"/>
          <w:szCs w:val="24"/>
          <w:lang w:eastAsia="bg-BG"/>
        </w:rPr>
        <w:t xml:space="preserve"> за деклариране на неверни обстоятелства.</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Дата на деклариране:                                                                                       Декларатор:</w:t>
      </w:r>
    </w:p>
    <w:p w:rsidR="002A0DCA" w:rsidRPr="007D49EF" w:rsidRDefault="002A0DCA" w:rsidP="002A0DCA">
      <w:pPr>
        <w:spacing w:after="0" w:line="240" w:lineRule="auto"/>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color w:val="000000"/>
          <w:sz w:val="24"/>
          <w:szCs w:val="24"/>
          <w:lang w:eastAsia="bg-BG"/>
        </w:rPr>
        <w:t>....................................                                                                                      .......................</w:t>
      </w:r>
    </w:p>
    <w:p w:rsidR="002A0DCA" w:rsidRPr="007D49EF" w:rsidRDefault="002A0DCA" w:rsidP="002A0DCA">
      <w:pPr>
        <w:keepNext/>
        <w:spacing w:after="0" w:line="261" w:lineRule="auto"/>
        <w:ind w:right="170"/>
        <w:jc w:val="right"/>
        <w:textAlignment w:val="center"/>
        <w:rPr>
          <w:rFonts w:ascii="Times New Roman" w:eastAsia="Times New Roman" w:hAnsi="Times New Roman" w:cs="Times New Roman"/>
          <w:color w:val="000000"/>
          <w:sz w:val="24"/>
          <w:szCs w:val="24"/>
          <w:lang w:eastAsia="bg-BG"/>
        </w:rPr>
      </w:pPr>
      <w:r w:rsidRPr="007D49EF">
        <w:rPr>
          <w:rFonts w:ascii="Times New Roman" w:eastAsia="Times New Roman" w:hAnsi="Times New Roman" w:cs="Times New Roman"/>
          <w:i/>
          <w:iCs/>
          <w:color w:val="000000"/>
          <w:sz w:val="24"/>
          <w:szCs w:val="24"/>
          <w:lang w:eastAsia="bg-BG"/>
        </w:rPr>
        <w:t>(подпис)</w:t>
      </w:r>
    </w:p>
    <w:p w:rsidR="002A0DCA" w:rsidRPr="007D49EF" w:rsidRDefault="002A0DCA" w:rsidP="002A0DCA">
      <w:pPr>
        <w:rPr>
          <w:rFonts w:ascii="Times New Roman" w:hAnsi="Times New Roman" w:cs="Times New Roman"/>
          <w:sz w:val="24"/>
          <w:szCs w:val="24"/>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p w:rsidR="002A0DCA" w:rsidRPr="002A0DCA" w:rsidRDefault="002A0DCA" w:rsidP="003E4A43">
      <w:pPr>
        <w:spacing w:after="0" w:line="240" w:lineRule="auto"/>
        <w:rPr>
          <w:rFonts w:ascii="Times New Roman" w:eastAsia="MS ??" w:hAnsi="Times New Roman" w:cs="Times New Roman"/>
          <w:bCs/>
          <w:iCs/>
          <w:color w:val="000000"/>
          <w:spacing w:val="-10"/>
          <w:sz w:val="24"/>
          <w:szCs w:val="24"/>
          <w:lang w:eastAsia="bg-BG"/>
        </w:rPr>
      </w:pPr>
    </w:p>
    <w:sectPr w:rsidR="002A0DCA" w:rsidRPr="002A0DCA" w:rsidSect="009B21DB">
      <w:headerReference w:type="default" r:id="rId39"/>
      <w:footerReference w:type="default" r:id="rId40"/>
      <w:headerReference w:type="first" r:id="rId41"/>
      <w:footerReference w:type="first" r:id="rId42"/>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49" w:rsidRDefault="00407E49">
      <w:pPr>
        <w:spacing w:after="0" w:line="240" w:lineRule="auto"/>
      </w:pPr>
      <w:r>
        <w:separator/>
      </w:r>
    </w:p>
  </w:endnote>
  <w:endnote w:type="continuationSeparator" w:id="0">
    <w:p w:rsidR="00407E49" w:rsidRDefault="0040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Pr="00F47E20" w:rsidRDefault="00B628DE">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Default="00B628DE"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49" w:rsidRDefault="00407E49">
      <w:pPr>
        <w:spacing w:after="0" w:line="240" w:lineRule="auto"/>
      </w:pPr>
      <w:r>
        <w:separator/>
      </w:r>
    </w:p>
  </w:footnote>
  <w:footnote w:type="continuationSeparator" w:id="0">
    <w:p w:rsidR="00407E49" w:rsidRDefault="00407E49">
      <w:pPr>
        <w:spacing w:after="0" w:line="240" w:lineRule="auto"/>
      </w:pPr>
      <w:r>
        <w:continuationSeparator/>
      </w:r>
    </w:p>
  </w:footnote>
  <w:footnote w:id="1">
    <w:p w:rsidR="00B628DE" w:rsidRPr="006B0D03" w:rsidRDefault="00B628DE" w:rsidP="00E62F1A">
      <w:pPr>
        <w:pStyle w:val="FootnoteText"/>
        <w:rPr>
          <w:lang w:val="bg-BG"/>
        </w:rPr>
      </w:pPr>
      <w:r>
        <w:rPr>
          <w:rStyle w:val="FootnoteReference"/>
        </w:rPr>
        <w:footnoteRef/>
      </w:r>
      <w:r>
        <w:t xml:space="preserve"> </w:t>
      </w:r>
      <w:r>
        <w:rPr>
          <w:lang w:val="bg-BG"/>
        </w:rPr>
        <w:t>Декларацията се подписва от лицата, които представляват участника съгласно чл. 40 от ППЗОП.</w:t>
      </w:r>
    </w:p>
  </w:footnote>
  <w:footnote w:id="2">
    <w:p w:rsidR="00B628DE" w:rsidRPr="005641C4" w:rsidRDefault="00B628DE" w:rsidP="00E62F1A">
      <w:pPr>
        <w:pStyle w:val="FootnoteText"/>
        <w:rPr>
          <w:lang w:val="bg-BG"/>
        </w:rPr>
      </w:pPr>
      <w:r>
        <w:rPr>
          <w:rStyle w:val="FootnoteReference"/>
        </w:rPr>
        <w:footnoteRef/>
      </w:r>
      <w:r w:rsidRPr="0019586A">
        <w:rPr>
          <w:lang w:val="bg-BG"/>
        </w:rPr>
        <w:t xml:space="preserve"> </w:t>
      </w:r>
      <w:r>
        <w:rPr>
          <w:lang w:val="bg-BG"/>
        </w:rPr>
        <w:t>Декларацията се подписва от лицето, което може да представлява участника самостоятелно съгласно чл. 40 от ППЗОП.</w:t>
      </w:r>
    </w:p>
  </w:footnote>
  <w:footnote w:id="3">
    <w:p w:rsidR="00B628DE" w:rsidRPr="00F83D9D" w:rsidRDefault="00B628DE" w:rsidP="00E53395">
      <w:pPr>
        <w:pStyle w:val="FootnoteText"/>
        <w:rPr>
          <w:lang w:val="ru-RU"/>
        </w:rPr>
      </w:pPr>
    </w:p>
  </w:footnote>
  <w:footnote w:id="4">
    <w:p w:rsidR="00B628DE" w:rsidRPr="003F6284" w:rsidRDefault="00B628DE" w:rsidP="00C4480B">
      <w:pPr>
        <w:pStyle w:val="FootnoteText"/>
        <w:rPr>
          <w:i/>
        </w:rPr>
      </w:pPr>
      <w:r w:rsidRPr="003F6284">
        <w:rPr>
          <w:rStyle w:val="FootnoteReference"/>
          <w:i/>
        </w:rPr>
        <w:footnoteRef/>
      </w:r>
      <w:r w:rsidRPr="003F6284">
        <w:rPr>
          <w:i/>
        </w:rPr>
        <w:t xml:space="preserve"> </w:t>
      </w:r>
      <w:proofErr w:type="spellStart"/>
      <w:proofErr w:type="gramStart"/>
      <w:r w:rsidRPr="003F6284">
        <w:rPr>
          <w:i/>
        </w:rPr>
        <w:t>Повторете</w:t>
      </w:r>
      <w:proofErr w:type="spellEnd"/>
      <w:r w:rsidRPr="003F6284">
        <w:rPr>
          <w:i/>
        </w:rPr>
        <w:t xml:space="preserve"> </w:t>
      </w:r>
      <w:proofErr w:type="spellStart"/>
      <w:r w:rsidRPr="003F6284">
        <w:rPr>
          <w:i/>
        </w:rPr>
        <w:t>толкова</w:t>
      </w:r>
      <w:proofErr w:type="spellEnd"/>
      <w:r w:rsidRPr="003F6284">
        <w:rPr>
          <w:i/>
        </w:rPr>
        <w:t xml:space="preserve"> </w:t>
      </w:r>
      <w:proofErr w:type="spellStart"/>
      <w:r w:rsidRPr="003F6284">
        <w:rPr>
          <w:i/>
        </w:rPr>
        <w:t>пъти</w:t>
      </w:r>
      <w:proofErr w:type="spellEnd"/>
      <w:r w:rsidRPr="003F6284">
        <w:rPr>
          <w:i/>
        </w:rPr>
        <w:t xml:space="preserve">, </w:t>
      </w:r>
      <w:proofErr w:type="spellStart"/>
      <w:r w:rsidRPr="003F6284">
        <w:rPr>
          <w:i/>
        </w:rPr>
        <w:t>колкото</w:t>
      </w:r>
      <w:proofErr w:type="spellEnd"/>
      <w:r w:rsidRPr="003F6284">
        <w:rPr>
          <w:i/>
        </w:rPr>
        <w:t xml:space="preserve"> е </w:t>
      </w:r>
      <w:proofErr w:type="spellStart"/>
      <w:r w:rsidRPr="003F6284">
        <w:rPr>
          <w:i/>
        </w:rPr>
        <w:t>необходимо</w:t>
      </w:r>
      <w:proofErr w:type="spellEnd"/>
      <w:r w:rsidRPr="003F6284">
        <w:rPr>
          <w:i/>
        </w:rPr>
        <w:t>.</w:t>
      </w:r>
      <w:proofErr w:type="gramEnd"/>
      <w:r w:rsidRPr="003F6284">
        <w:rPr>
          <w:i/>
        </w:rPr>
        <w:t xml:space="preserve"> </w:t>
      </w:r>
    </w:p>
  </w:footnote>
  <w:footnote w:id="5">
    <w:p w:rsidR="00B628DE" w:rsidRPr="00741C2F" w:rsidRDefault="00B628DE" w:rsidP="00C4480B">
      <w:pPr>
        <w:pStyle w:val="FootnoteText"/>
        <w:jc w:val="both"/>
        <w:rPr>
          <w:i/>
        </w:rPr>
      </w:pPr>
      <w:r w:rsidRPr="00741C2F">
        <w:rPr>
          <w:rStyle w:val="FootnoteReference"/>
          <w:i/>
        </w:rPr>
        <w:footnoteRef/>
      </w:r>
      <w:r w:rsidRPr="00741C2F">
        <w:rPr>
          <w:i/>
        </w:rPr>
        <w:t xml:space="preserve"> </w:t>
      </w:r>
      <w:proofErr w:type="spellStart"/>
      <w:proofErr w:type="gramStart"/>
      <w:r w:rsidRPr="00741C2F">
        <w:rPr>
          <w:i/>
        </w:rPr>
        <w:t>Когато</w:t>
      </w:r>
      <w:proofErr w:type="spellEnd"/>
      <w:r w:rsidRPr="00741C2F">
        <w:rPr>
          <w:i/>
        </w:rPr>
        <w:t xml:space="preserve"> </w:t>
      </w:r>
      <w:proofErr w:type="spellStart"/>
      <w:r w:rsidRPr="00741C2F">
        <w:rPr>
          <w:i/>
        </w:rPr>
        <w:t>участникът</w:t>
      </w:r>
      <w:proofErr w:type="spellEnd"/>
      <w:r w:rsidRPr="00741C2F">
        <w:rPr>
          <w:i/>
        </w:rPr>
        <w:t xml:space="preserve"> </w:t>
      </w:r>
      <w:proofErr w:type="spellStart"/>
      <w:r w:rsidRPr="00741C2F">
        <w:rPr>
          <w:i/>
        </w:rPr>
        <w:t>ще</w:t>
      </w:r>
      <w:proofErr w:type="spellEnd"/>
      <w:r w:rsidRPr="00741C2F">
        <w:rPr>
          <w:i/>
        </w:rPr>
        <w:t xml:space="preserve"> </w:t>
      </w:r>
      <w:proofErr w:type="spellStart"/>
      <w:r w:rsidRPr="00741C2F">
        <w:rPr>
          <w:i/>
        </w:rPr>
        <w:t>използва</w:t>
      </w:r>
      <w:proofErr w:type="spellEnd"/>
      <w:r w:rsidRPr="00741C2F">
        <w:rPr>
          <w:i/>
        </w:rPr>
        <w:t xml:space="preserve"> </w:t>
      </w:r>
      <w:proofErr w:type="spellStart"/>
      <w:r w:rsidRPr="00741C2F">
        <w:rPr>
          <w:i/>
        </w:rPr>
        <w:t>подизпълнител</w:t>
      </w:r>
      <w:proofErr w:type="spellEnd"/>
      <w:r w:rsidRPr="00741C2F">
        <w:rPr>
          <w:i/>
        </w:rPr>
        <w:t xml:space="preserve">/и, </w:t>
      </w:r>
      <w:proofErr w:type="spellStart"/>
      <w:r w:rsidRPr="00741C2F">
        <w:rPr>
          <w:i/>
        </w:rPr>
        <w:t>всеки</w:t>
      </w:r>
      <w:proofErr w:type="spellEnd"/>
      <w:r w:rsidRPr="00741C2F">
        <w:rPr>
          <w:i/>
        </w:rPr>
        <w:t xml:space="preserve"> </w:t>
      </w:r>
      <w:proofErr w:type="spellStart"/>
      <w:r w:rsidRPr="00741C2F">
        <w:rPr>
          <w:i/>
        </w:rPr>
        <w:t>от</w:t>
      </w:r>
      <w:proofErr w:type="spellEnd"/>
      <w:r w:rsidRPr="00741C2F">
        <w:rPr>
          <w:i/>
        </w:rPr>
        <w:t xml:space="preserve"> </w:t>
      </w:r>
      <w:proofErr w:type="spellStart"/>
      <w:r w:rsidRPr="00741C2F">
        <w:rPr>
          <w:i/>
        </w:rPr>
        <w:t>тях</w:t>
      </w:r>
      <w:proofErr w:type="spellEnd"/>
      <w:r w:rsidRPr="00741C2F">
        <w:rPr>
          <w:i/>
        </w:rPr>
        <w:t xml:space="preserve"> </w:t>
      </w:r>
      <w:proofErr w:type="spellStart"/>
      <w:r w:rsidRPr="00741C2F">
        <w:rPr>
          <w:i/>
        </w:rPr>
        <w:t>попълва</w:t>
      </w:r>
      <w:proofErr w:type="spellEnd"/>
      <w:r w:rsidRPr="00741C2F">
        <w:rPr>
          <w:i/>
        </w:rPr>
        <w:t xml:space="preserve"> и </w:t>
      </w:r>
      <w:proofErr w:type="spellStart"/>
      <w:r w:rsidRPr="00741C2F">
        <w:rPr>
          <w:i/>
        </w:rPr>
        <w:t>представя</w:t>
      </w:r>
      <w:proofErr w:type="spellEnd"/>
      <w:r w:rsidRPr="00741C2F">
        <w:rPr>
          <w:i/>
        </w:rPr>
        <w:t xml:space="preserve"> </w:t>
      </w:r>
      <w:proofErr w:type="spellStart"/>
      <w:r w:rsidRPr="00741C2F">
        <w:rPr>
          <w:i/>
        </w:rPr>
        <w:t>декларация</w:t>
      </w:r>
      <w:proofErr w:type="spellEnd"/>
      <w:r w:rsidRPr="00741C2F">
        <w:rPr>
          <w:i/>
        </w:rPr>
        <w:t xml:space="preserve"> </w:t>
      </w:r>
      <w:proofErr w:type="spellStart"/>
      <w:r w:rsidRPr="00741C2F">
        <w:rPr>
          <w:i/>
        </w:rPr>
        <w:t>по</w:t>
      </w:r>
      <w:proofErr w:type="spellEnd"/>
      <w:r w:rsidRPr="00741C2F">
        <w:rPr>
          <w:i/>
        </w:rPr>
        <w:t xml:space="preserve"> </w:t>
      </w:r>
      <w:proofErr w:type="spellStart"/>
      <w:r w:rsidRPr="00741C2F">
        <w:rPr>
          <w:i/>
        </w:rPr>
        <w:t>настоящия</w:t>
      </w:r>
      <w:proofErr w:type="spellEnd"/>
      <w:r w:rsidRPr="00741C2F">
        <w:rPr>
          <w:i/>
        </w:rPr>
        <w:t xml:space="preserve"> </w:t>
      </w:r>
      <w:proofErr w:type="spellStart"/>
      <w:r w:rsidRPr="00741C2F">
        <w:rPr>
          <w:i/>
        </w:rPr>
        <w:t>образец</w:t>
      </w:r>
      <w:proofErr w:type="spellEnd"/>
      <w:r w:rsidRPr="00741C2F">
        <w:rPr>
          <w:i/>
        </w:rPr>
        <w:t xml:space="preserve">, в </w:t>
      </w:r>
      <w:proofErr w:type="spellStart"/>
      <w:r w:rsidRPr="00741C2F">
        <w:rPr>
          <w:i/>
        </w:rPr>
        <w:t>частта</w:t>
      </w:r>
      <w:proofErr w:type="spellEnd"/>
      <w:r w:rsidRPr="00741C2F">
        <w:rPr>
          <w:i/>
        </w:rPr>
        <w:t xml:space="preserve"> </w:t>
      </w:r>
      <w:proofErr w:type="spellStart"/>
      <w:r w:rsidRPr="00741C2F">
        <w:rPr>
          <w:i/>
        </w:rPr>
        <w:t>за</w:t>
      </w:r>
      <w:proofErr w:type="spellEnd"/>
      <w:r w:rsidRPr="00741C2F">
        <w:rPr>
          <w:i/>
        </w:rPr>
        <w:t xml:space="preserve"> </w:t>
      </w:r>
      <w:proofErr w:type="spellStart"/>
      <w:r w:rsidRPr="00741C2F">
        <w:rPr>
          <w:i/>
        </w:rPr>
        <w:t>приложимите</w:t>
      </w:r>
      <w:proofErr w:type="spellEnd"/>
      <w:r w:rsidRPr="00741C2F">
        <w:rPr>
          <w:i/>
        </w:rPr>
        <w:t xml:space="preserve"> </w:t>
      </w:r>
      <w:proofErr w:type="spellStart"/>
      <w:r w:rsidRPr="00741C2F">
        <w:rPr>
          <w:i/>
        </w:rPr>
        <w:t>обстоятелства</w:t>
      </w:r>
      <w:proofErr w:type="spellEnd"/>
      <w:r w:rsidRPr="00741C2F">
        <w:rPr>
          <w:i/>
        </w:rPr>
        <w:t>.</w:t>
      </w:r>
      <w:proofErr w:type="gramEnd"/>
      <w:r w:rsidRPr="00741C2F">
        <w:rPr>
          <w:i/>
        </w:rPr>
        <w:t xml:space="preserve"> </w:t>
      </w:r>
    </w:p>
  </w:footnote>
  <w:footnote w:id="6">
    <w:p w:rsidR="00B628DE" w:rsidRPr="00302B33" w:rsidRDefault="00B628DE" w:rsidP="00C4480B">
      <w:pPr>
        <w:pStyle w:val="FootnoteText"/>
        <w:rPr>
          <w:i/>
        </w:rPr>
      </w:pPr>
      <w:r>
        <w:rPr>
          <w:rStyle w:val="FootnoteReference"/>
        </w:rPr>
        <w:footnoteRef/>
      </w:r>
      <w: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на</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7">
    <w:p w:rsidR="00B628DE" w:rsidRPr="00302B33" w:rsidRDefault="00B628DE" w:rsidP="00C4480B">
      <w:pPr>
        <w:pStyle w:val="FootnoteText"/>
        <w:rPr>
          <w:i/>
        </w:rPr>
      </w:pPr>
      <w:r w:rsidRPr="00302B33">
        <w:rPr>
          <w:rStyle w:val="FootnoteReference"/>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отношение</w:t>
      </w:r>
      <w:proofErr w:type="spellEnd"/>
      <w:r w:rsidRPr="00302B33">
        <w:rPr>
          <w:i/>
        </w:rPr>
        <w:t xml:space="preserve"> </w:t>
      </w:r>
      <w:proofErr w:type="spellStart"/>
      <w:r w:rsidRPr="00302B33">
        <w:rPr>
          <w:i/>
        </w:rPr>
        <w:t>критериите</w:t>
      </w:r>
      <w:proofErr w:type="spellEnd"/>
      <w:r w:rsidRPr="00302B33">
        <w:rPr>
          <w:i/>
        </w:rPr>
        <w:t xml:space="preserve"> </w:t>
      </w:r>
      <w:proofErr w:type="spellStart"/>
      <w:r w:rsidRPr="00302B33">
        <w:rPr>
          <w:i/>
        </w:rPr>
        <w:t>за</w:t>
      </w:r>
      <w:proofErr w:type="spellEnd"/>
      <w:r w:rsidRPr="00302B33">
        <w:rPr>
          <w:i/>
        </w:rPr>
        <w:t xml:space="preserve"> </w:t>
      </w:r>
      <w:proofErr w:type="spellStart"/>
      <w:r w:rsidRPr="00302B33">
        <w:rPr>
          <w:i/>
        </w:rPr>
        <w:t>подбор</w:t>
      </w:r>
      <w:proofErr w:type="spellEnd"/>
      <w:r w:rsidRPr="00302B33">
        <w:rPr>
          <w:i/>
        </w:rPr>
        <w:t xml:space="preserve"> – </w:t>
      </w:r>
      <w:proofErr w:type="spellStart"/>
      <w:r w:rsidRPr="00302B33">
        <w:rPr>
          <w:i/>
        </w:rPr>
        <w:t>когато</w:t>
      </w:r>
      <w:proofErr w:type="spellEnd"/>
      <w:r w:rsidRPr="00302B33">
        <w:rPr>
          <w:i/>
        </w:rPr>
        <w:t xml:space="preserve"> е </w:t>
      </w:r>
      <w:proofErr w:type="spellStart"/>
      <w:r w:rsidRPr="00302B33">
        <w:rPr>
          <w:i/>
        </w:rPr>
        <w:t>приложимо</w:t>
      </w:r>
      <w:proofErr w:type="spellEnd"/>
      <w:r w:rsidRPr="00302B33">
        <w:rPr>
          <w:i/>
        </w:rPr>
        <w:t>.</w:t>
      </w:r>
      <w:proofErr w:type="gramEnd"/>
    </w:p>
  </w:footnote>
  <w:footnote w:id="8">
    <w:p w:rsidR="00B628DE" w:rsidRPr="00302B33" w:rsidRDefault="00B628DE" w:rsidP="00C4480B">
      <w:pPr>
        <w:pStyle w:val="FootnoteText"/>
        <w:rPr>
          <w:i/>
        </w:rPr>
      </w:pPr>
      <w:r w:rsidRPr="00302B33">
        <w:rPr>
          <w:rStyle w:val="FootnoteReference"/>
          <w:i/>
        </w:rPr>
        <w:footnoteRef/>
      </w:r>
      <w:r w:rsidRPr="00302B33">
        <w:rPr>
          <w:i/>
        </w:rPr>
        <w:t xml:space="preserve"> </w:t>
      </w:r>
      <w:proofErr w:type="spellStart"/>
      <w:proofErr w:type="gramStart"/>
      <w:r w:rsidRPr="00302B33">
        <w:rPr>
          <w:i/>
        </w:rPr>
        <w:t>По</w:t>
      </w:r>
      <w:proofErr w:type="spellEnd"/>
      <w:r w:rsidRPr="00302B33">
        <w:rPr>
          <w:i/>
        </w:rPr>
        <w:t xml:space="preserve"> </w:t>
      </w:r>
      <w:proofErr w:type="spellStart"/>
      <w:r w:rsidRPr="00302B33">
        <w:rPr>
          <w:i/>
        </w:rPr>
        <w:t>смисъла</w:t>
      </w:r>
      <w:proofErr w:type="spellEnd"/>
      <w:r w:rsidRPr="00302B33">
        <w:rPr>
          <w:i/>
        </w:rPr>
        <w:t xml:space="preserve"> </w:t>
      </w:r>
      <w:proofErr w:type="spellStart"/>
      <w:r w:rsidRPr="00302B33">
        <w:rPr>
          <w:i/>
        </w:rPr>
        <w:t>на</w:t>
      </w:r>
      <w:proofErr w:type="spellEnd"/>
      <w:r w:rsidRPr="00302B33">
        <w:rPr>
          <w:i/>
        </w:rPr>
        <w:t xml:space="preserve"> § 2, т. 2</w:t>
      </w:r>
      <w:r>
        <w:rPr>
          <w:i/>
        </w:rPr>
        <w:t>1</w:t>
      </w:r>
      <w:r w:rsidRPr="00302B33">
        <w:rPr>
          <w:i/>
        </w:rPr>
        <w:t xml:space="preserve"> </w:t>
      </w:r>
      <w:proofErr w:type="spellStart"/>
      <w:r w:rsidRPr="00302B33">
        <w:rPr>
          <w:i/>
        </w:rPr>
        <w:t>от</w:t>
      </w:r>
      <w:proofErr w:type="spellEnd"/>
      <w:r w:rsidRPr="00302B33">
        <w:rPr>
          <w:i/>
        </w:rPr>
        <w:t xml:space="preserve"> ДР </w:t>
      </w:r>
      <w:proofErr w:type="spellStart"/>
      <w:r w:rsidRPr="00302B33">
        <w:rPr>
          <w:i/>
        </w:rPr>
        <w:t>на</w:t>
      </w:r>
      <w:proofErr w:type="spellEnd"/>
      <w:r w:rsidRPr="00302B33">
        <w:rPr>
          <w:i/>
        </w:rPr>
        <w:t xml:space="preserve"> ЗОП.</w:t>
      </w:r>
      <w:proofErr w:type="gramEnd"/>
    </w:p>
  </w:footnote>
  <w:footnote w:id="9">
    <w:p w:rsidR="00B628DE" w:rsidRPr="00A57F20" w:rsidRDefault="00B628DE" w:rsidP="00C4480B">
      <w:pPr>
        <w:pStyle w:val="FootnoteText"/>
        <w:rPr>
          <w:i/>
        </w:rPr>
      </w:pPr>
      <w:r>
        <w:rPr>
          <w:rStyle w:val="FootnoteReference"/>
        </w:rPr>
        <w:footnoteRef/>
      </w:r>
      <w:r>
        <w:t xml:space="preserve"> </w:t>
      </w:r>
      <w:proofErr w:type="spellStart"/>
      <w:proofErr w:type="gramStart"/>
      <w:r w:rsidRPr="00A57F20">
        <w:rPr>
          <w:i/>
        </w:rPr>
        <w:t>Имат</w:t>
      </w:r>
      <w:proofErr w:type="spellEnd"/>
      <w:r w:rsidRPr="00A57F20">
        <w:rPr>
          <w:i/>
        </w:rPr>
        <w:t xml:space="preserve"> </w:t>
      </w:r>
      <w:proofErr w:type="spellStart"/>
      <w:r w:rsidRPr="00A57F20">
        <w:rPr>
          <w:i/>
        </w:rPr>
        <w:t>се</w:t>
      </w:r>
      <w:proofErr w:type="spellEnd"/>
      <w:r w:rsidRPr="00A57F20">
        <w:rPr>
          <w:i/>
        </w:rPr>
        <w:t xml:space="preserve"> </w:t>
      </w:r>
      <w:proofErr w:type="spellStart"/>
      <w:r w:rsidRPr="00A57F20">
        <w:rPr>
          <w:i/>
        </w:rPr>
        <w:t>предвид</w:t>
      </w:r>
      <w:proofErr w:type="spellEnd"/>
      <w:r w:rsidRPr="00A57F20">
        <w:rPr>
          <w:i/>
        </w:rPr>
        <w:t xml:space="preserve"> </w:t>
      </w:r>
      <w:proofErr w:type="spellStart"/>
      <w:r w:rsidRPr="00A57F20">
        <w:rPr>
          <w:i/>
        </w:rPr>
        <w:t>забраната</w:t>
      </w:r>
      <w:proofErr w:type="spellEnd"/>
      <w:r w:rsidRPr="00A57F20">
        <w:rPr>
          <w:i/>
        </w:rPr>
        <w:t xml:space="preserve"> </w:t>
      </w:r>
      <w:proofErr w:type="spellStart"/>
      <w:r w:rsidRPr="00A57F20">
        <w:rPr>
          <w:i/>
        </w:rPr>
        <w:t>за</w:t>
      </w:r>
      <w:proofErr w:type="spellEnd"/>
      <w:r w:rsidRPr="00A57F20">
        <w:rPr>
          <w:i/>
        </w:rPr>
        <w:t xml:space="preserve"> </w:t>
      </w:r>
      <w:proofErr w:type="spellStart"/>
      <w:r w:rsidRPr="00A57F20">
        <w:rPr>
          <w:i/>
        </w:rPr>
        <w:t>свързаност</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101, ал.11 </w:t>
      </w:r>
      <w:proofErr w:type="spellStart"/>
      <w:r w:rsidRPr="00A57F20">
        <w:rPr>
          <w:i/>
        </w:rPr>
        <w:t>от</w:t>
      </w:r>
      <w:proofErr w:type="spellEnd"/>
      <w:r w:rsidRPr="00A57F20">
        <w:rPr>
          <w:i/>
        </w:rPr>
        <w:t xml:space="preserve"> ЗОП,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3, т. 8 </w:t>
      </w:r>
      <w:proofErr w:type="spellStart"/>
      <w:r w:rsidRPr="00A57F20">
        <w:rPr>
          <w:i/>
        </w:rPr>
        <w:t>от</w:t>
      </w:r>
      <w:proofErr w:type="spellEnd"/>
      <w:r w:rsidRPr="00A57F20">
        <w:rPr>
          <w:i/>
        </w:rPr>
        <w:t xml:space="preserve"> ЗИФОДРЮПДРКТЛТДС, </w:t>
      </w:r>
      <w:proofErr w:type="spellStart"/>
      <w:r w:rsidRPr="00A57F20">
        <w:rPr>
          <w:i/>
        </w:rPr>
        <w:t>освен</w:t>
      </w:r>
      <w:proofErr w:type="spellEnd"/>
      <w:r w:rsidRPr="00A57F20">
        <w:rPr>
          <w:i/>
        </w:rPr>
        <w:t xml:space="preserve"> </w:t>
      </w:r>
      <w:proofErr w:type="spellStart"/>
      <w:r w:rsidRPr="00A57F20">
        <w:rPr>
          <w:i/>
        </w:rPr>
        <w:t>ако</w:t>
      </w:r>
      <w:proofErr w:type="spellEnd"/>
      <w:r w:rsidRPr="00A57F20">
        <w:rPr>
          <w:i/>
        </w:rPr>
        <w:t xml:space="preserve"> </w:t>
      </w:r>
      <w:proofErr w:type="spellStart"/>
      <w:r w:rsidRPr="00A57F20">
        <w:rPr>
          <w:i/>
        </w:rPr>
        <w:t>не</w:t>
      </w:r>
      <w:proofErr w:type="spellEnd"/>
      <w:r w:rsidRPr="00A57F20">
        <w:rPr>
          <w:i/>
        </w:rPr>
        <w:t xml:space="preserve"> </w:t>
      </w:r>
      <w:proofErr w:type="spellStart"/>
      <w:r w:rsidRPr="00A57F20">
        <w:rPr>
          <w:i/>
        </w:rPr>
        <w:t>са</w:t>
      </w:r>
      <w:proofErr w:type="spellEnd"/>
      <w:r w:rsidRPr="00A57F20">
        <w:rPr>
          <w:i/>
        </w:rPr>
        <w:t xml:space="preserve"> </w:t>
      </w:r>
      <w:proofErr w:type="spellStart"/>
      <w:r w:rsidRPr="00A57F20">
        <w:rPr>
          <w:i/>
        </w:rPr>
        <w:t>налице</w:t>
      </w:r>
      <w:proofErr w:type="spellEnd"/>
      <w:r w:rsidRPr="00A57F20">
        <w:rPr>
          <w:i/>
        </w:rPr>
        <w:t xml:space="preserve"> </w:t>
      </w:r>
      <w:proofErr w:type="spellStart"/>
      <w:r w:rsidRPr="00A57F20">
        <w:rPr>
          <w:i/>
        </w:rPr>
        <w:t>изключенията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4 </w:t>
      </w:r>
      <w:proofErr w:type="spellStart"/>
      <w:r w:rsidRPr="00A57F20">
        <w:rPr>
          <w:i/>
        </w:rPr>
        <w:t>от</w:t>
      </w:r>
      <w:proofErr w:type="spellEnd"/>
      <w:r w:rsidRPr="00A57F20">
        <w:rPr>
          <w:i/>
        </w:rPr>
        <w:t xml:space="preserve"> </w:t>
      </w:r>
      <w:proofErr w:type="spellStart"/>
      <w:r w:rsidRPr="00A57F20">
        <w:rPr>
          <w:i/>
        </w:rPr>
        <w:t>закона</w:t>
      </w:r>
      <w:proofErr w:type="spellEnd"/>
      <w:r w:rsidRPr="00A57F20">
        <w:rPr>
          <w:i/>
        </w:rPr>
        <w:t xml:space="preserve">, </w:t>
      </w:r>
      <w:proofErr w:type="spellStart"/>
      <w:r w:rsidRPr="00A57F20">
        <w:rPr>
          <w:i/>
        </w:rPr>
        <w:t>както</w:t>
      </w:r>
      <w:proofErr w:type="spellEnd"/>
      <w:r w:rsidRPr="00A57F20">
        <w:rPr>
          <w:i/>
        </w:rPr>
        <w:t xml:space="preserve"> и </w:t>
      </w:r>
      <w:proofErr w:type="spellStart"/>
      <w:r w:rsidRPr="00A57F20">
        <w:rPr>
          <w:i/>
        </w:rPr>
        <w:t>обстоятелствата</w:t>
      </w:r>
      <w:proofErr w:type="spellEnd"/>
      <w:r w:rsidRPr="00A57F20">
        <w:rPr>
          <w:i/>
        </w:rPr>
        <w:t xml:space="preserve"> </w:t>
      </w:r>
      <w:proofErr w:type="spellStart"/>
      <w:r w:rsidRPr="00A57F20">
        <w:rPr>
          <w:i/>
        </w:rPr>
        <w:t>по</w:t>
      </w:r>
      <w:proofErr w:type="spellEnd"/>
      <w:r w:rsidRPr="00A57F20">
        <w:rPr>
          <w:i/>
        </w:rPr>
        <w:t xml:space="preserve"> </w:t>
      </w:r>
      <w:proofErr w:type="spellStart"/>
      <w:r w:rsidRPr="00A57F20">
        <w:rPr>
          <w:i/>
        </w:rPr>
        <w:t>чл</w:t>
      </w:r>
      <w:proofErr w:type="spellEnd"/>
      <w:r w:rsidRPr="00A57F20">
        <w:rPr>
          <w:i/>
        </w:rPr>
        <w:t>.</w:t>
      </w:r>
      <w:proofErr w:type="gramEnd"/>
      <w:r w:rsidRPr="00A57F20">
        <w:rPr>
          <w:i/>
        </w:rPr>
        <w:t xml:space="preserve"> </w:t>
      </w:r>
      <w:proofErr w:type="gramStart"/>
      <w:r w:rsidRPr="00A57F20">
        <w:rPr>
          <w:i/>
        </w:rPr>
        <w:t xml:space="preserve">69 </w:t>
      </w:r>
      <w:proofErr w:type="spellStart"/>
      <w:r w:rsidRPr="00A57F20">
        <w:rPr>
          <w:i/>
        </w:rPr>
        <w:t>от</w:t>
      </w:r>
      <w:proofErr w:type="spellEnd"/>
      <w:r w:rsidRPr="00A57F20">
        <w:rPr>
          <w:i/>
        </w:rPr>
        <w:t xml:space="preserve"> ЗПКОНПИ.</w:t>
      </w:r>
      <w:proofErr w:type="gramEnd"/>
    </w:p>
  </w:footnote>
  <w:footnote w:id="10">
    <w:p w:rsidR="00B628DE" w:rsidRPr="003E6080" w:rsidRDefault="00B628DE" w:rsidP="00C4480B">
      <w:pPr>
        <w:pStyle w:val="FootnoteText"/>
        <w:rPr>
          <w:i/>
        </w:rPr>
      </w:pPr>
      <w:r>
        <w:rPr>
          <w:rStyle w:val="FootnoteReference"/>
        </w:rPr>
        <w:footnoteRef/>
      </w:r>
      <w:r>
        <w:t xml:space="preserve"> </w:t>
      </w:r>
      <w:proofErr w:type="spellStart"/>
      <w:proofErr w:type="gramStart"/>
      <w:r w:rsidRPr="003E6080">
        <w:rPr>
          <w:i/>
        </w:rPr>
        <w:t>Тази</w:t>
      </w:r>
      <w:proofErr w:type="spellEnd"/>
      <w:r w:rsidRPr="003E6080">
        <w:rPr>
          <w:i/>
        </w:rPr>
        <w:t xml:space="preserve"> </w:t>
      </w:r>
      <w:proofErr w:type="spellStart"/>
      <w:r w:rsidRPr="003E6080">
        <w:rPr>
          <w:i/>
        </w:rPr>
        <w:t>част</w:t>
      </w:r>
      <w:proofErr w:type="spellEnd"/>
      <w:r w:rsidRPr="003E6080">
        <w:rPr>
          <w:i/>
        </w:rPr>
        <w:t xml:space="preserve"> </w:t>
      </w:r>
      <w:proofErr w:type="spellStart"/>
      <w:r w:rsidRPr="003E6080">
        <w:rPr>
          <w:i/>
        </w:rPr>
        <w:t>от</w:t>
      </w:r>
      <w:proofErr w:type="spellEnd"/>
      <w:r w:rsidRPr="003E6080">
        <w:rPr>
          <w:i/>
        </w:rPr>
        <w:t xml:space="preserve"> </w:t>
      </w:r>
      <w:proofErr w:type="spellStart"/>
      <w:r w:rsidRPr="003E6080">
        <w:rPr>
          <w:i/>
        </w:rPr>
        <w:t>образеца</w:t>
      </w:r>
      <w:proofErr w:type="spellEnd"/>
      <w:r w:rsidRPr="003E6080">
        <w:rPr>
          <w:i/>
        </w:rPr>
        <w:t xml:space="preserve"> </w:t>
      </w:r>
      <w:proofErr w:type="spellStart"/>
      <w:r w:rsidRPr="003E6080">
        <w:rPr>
          <w:i/>
        </w:rPr>
        <w:t>се</w:t>
      </w:r>
      <w:proofErr w:type="spellEnd"/>
      <w:r w:rsidRPr="003E6080">
        <w:rPr>
          <w:i/>
        </w:rPr>
        <w:t xml:space="preserve"> </w:t>
      </w:r>
      <w:proofErr w:type="spellStart"/>
      <w:r w:rsidRPr="003E6080">
        <w:rPr>
          <w:i/>
        </w:rPr>
        <w:t>използва</w:t>
      </w:r>
      <w:proofErr w:type="spellEnd"/>
      <w:r w:rsidRPr="003E6080">
        <w:rPr>
          <w:i/>
        </w:rPr>
        <w:t xml:space="preserve"> </w:t>
      </w:r>
      <w:proofErr w:type="spellStart"/>
      <w:r w:rsidRPr="003E6080">
        <w:rPr>
          <w:i/>
        </w:rPr>
        <w:t>само</w:t>
      </w:r>
      <w:proofErr w:type="spellEnd"/>
      <w:r w:rsidRPr="003E6080">
        <w:rPr>
          <w:i/>
        </w:rPr>
        <w:t xml:space="preserve"> </w:t>
      </w:r>
      <w:proofErr w:type="spellStart"/>
      <w:r w:rsidRPr="003E6080">
        <w:rPr>
          <w:i/>
        </w:rPr>
        <w:t>когато</w:t>
      </w:r>
      <w:proofErr w:type="spellEnd"/>
      <w:r w:rsidRPr="003E6080">
        <w:rPr>
          <w:i/>
        </w:rPr>
        <w:t xml:space="preserve"> в </w:t>
      </w:r>
      <w:proofErr w:type="spellStart"/>
      <w:r w:rsidRPr="003E6080">
        <w:rPr>
          <w:i/>
        </w:rPr>
        <w:t>обявата</w:t>
      </w:r>
      <w:proofErr w:type="spellEnd"/>
      <w:r w:rsidRPr="003E6080">
        <w:rPr>
          <w:i/>
        </w:rPr>
        <w:t xml:space="preserve"> </w:t>
      </w:r>
      <w:proofErr w:type="spellStart"/>
      <w:r w:rsidRPr="003E6080">
        <w:rPr>
          <w:i/>
        </w:rPr>
        <w:t>са</w:t>
      </w:r>
      <w:proofErr w:type="spellEnd"/>
      <w:r w:rsidRPr="003E6080">
        <w:rPr>
          <w:i/>
        </w:rPr>
        <w:t xml:space="preserve"> </w:t>
      </w:r>
      <w:proofErr w:type="spellStart"/>
      <w:r w:rsidRPr="003E6080">
        <w:rPr>
          <w:i/>
        </w:rPr>
        <w:t>включени</w:t>
      </w:r>
      <w:proofErr w:type="spellEnd"/>
      <w:r w:rsidRPr="003E6080">
        <w:rPr>
          <w:i/>
        </w:rPr>
        <w:t xml:space="preserve"> </w:t>
      </w:r>
      <w:proofErr w:type="spellStart"/>
      <w:r w:rsidRPr="003E6080">
        <w:rPr>
          <w:i/>
        </w:rPr>
        <w:t>критерии</w:t>
      </w:r>
      <w:proofErr w:type="spellEnd"/>
      <w:r w:rsidRPr="003E6080">
        <w:rPr>
          <w:i/>
        </w:rPr>
        <w:t xml:space="preserve"> </w:t>
      </w:r>
      <w:proofErr w:type="spellStart"/>
      <w:r w:rsidRPr="003E6080">
        <w:rPr>
          <w:i/>
        </w:rPr>
        <w:t>за</w:t>
      </w:r>
      <w:proofErr w:type="spellEnd"/>
      <w:r w:rsidRPr="003E6080">
        <w:rPr>
          <w:i/>
        </w:rPr>
        <w:t xml:space="preserve"> </w:t>
      </w:r>
      <w:proofErr w:type="spellStart"/>
      <w:r w:rsidRPr="003E6080">
        <w:rPr>
          <w:i/>
        </w:rPr>
        <w:t>подбор</w:t>
      </w:r>
      <w:proofErr w:type="spellEnd"/>
      <w:r w:rsidRPr="003E6080">
        <w:rPr>
          <w:i/>
        </w:rPr>
        <w:t>.</w:t>
      </w:r>
      <w:proofErr w:type="gramEnd"/>
      <w:r w:rsidRPr="003E6080">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Pr="005C7076" w:rsidRDefault="00B628DE" w:rsidP="0099756D">
    <w:pPr>
      <w:pStyle w:val="Header"/>
      <w:jc w:val="right"/>
      <w:rPr>
        <w:sz w:val="20"/>
        <w:lang w:val="en-US"/>
      </w:rPr>
    </w:pPr>
    <w:r w:rsidRPr="005C7076">
      <w:rPr>
        <w:sz w:val="20"/>
      </w:rPr>
      <w:t>90</w:t>
    </w:r>
    <w:r w:rsidRPr="005C7076">
      <w:rPr>
        <w:sz w:val="20"/>
        <w:lang w:val="en-US"/>
      </w:rPr>
      <w:t>92055</w:t>
    </w:r>
  </w:p>
  <w:p w:rsidR="00B628DE" w:rsidRPr="00033899" w:rsidRDefault="00B628DE" w:rsidP="009B21DB">
    <w:pPr>
      <w:ind w:left="5040"/>
      <w:rPr>
        <w:rFonts w:ascii="Times New Roman" w:hAnsi="Times New Roman" w:cs="Times New Roman"/>
        <w:b/>
        <w:i/>
        <w:iCs/>
        <w:color w:val="000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DE" w:rsidRDefault="00B628DE"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96F6B83"/>
    <w:multiLevelType w:val="hybridMultilevel"/>
    <w:tmpl w:val="22A2F6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3">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4">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5">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6">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7">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6">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65F41"/>
    <w:multiLevelType w:val="hybridMultilevel"/>
    <w:tmpl w:val="62B668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1">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9"/>
  </w:num>
  <w:num w:numId="3">
    <w:abstractNumId w:val="43"/>
  </w:num>
  <w:num w:numId="4">
    <w:abstractNumId w:val="17"/>
  </w:num>
  <w:num w:numId="5">
    <w:abstractNumId w:val="26"/>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40"/>
  </w:num>
  <w:num w:numId="11">
    <w:abstractNumId w:val="22"/>
  </w:num>
  <w:num w:numId="12">
    <w:abstractNumId w:val="35"/>
  </w:num>
  <w:num w:numId="13">
    <w:abstractNumId w:val="34"/>
  </w:num>
  <w:num w:numId="14">
    <w:abstractNumId w:val="13"/>
  </w:num>
  <w:num w:numId="15">
    <w:abstractNumId w:val="36"/>
  </w:num>
  <w:num w:numId="16">
    <w:abstractNumId w:val="23"/>
  </w:num>
  <w:num w:numId="17">
    <w:abstractNumId w:val="25"/>
  </w:num>
  <w:num w:numId="18">
    <w:abstractNumId w:val="4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num>
  <w:num w:numId="24">
    <w:abstractNumId w:val="7"/>
  </w:num>
  <w:num w:numId="25">
    <w:abstractNumId w:val="33"/>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4"/>
  </w:num>
  <w:num w:numId="37">
    <w:abstractNumId w:val="32"/>
  </w:num>
  <w:num w:numId="38">
    <w:abstractNumId w:val="28"/>
  </w:num>
  <w:num w:numId="39">
    <w:abstractNumId w:val="14"/>
  </w:num>
  <w:num w:numId="40">
    <w:abstractNumId w:val="16"/>
  </w:num>
  <w:num w:numId="41">
    <w:abstractNumId w:val="20"/>
  </w:num>
  <w:num w:numId="42">
    <w:abstractNumId w:val="41"/>
  </w:num>
  <w:num w:numId="43">
    <w:abstractNumId w:val="37"/>
  </w:num>
  <w:num w:numId="44">
    <w:abstractNumId w:val="19"/>
  </w:num>
  <w:num w:numId="45">
    <w:abstractNumId w:val="39"/>
    <w:lvlOverride w:ilvl="0">
      <w:startOverride w:val="1"/>
    </w:lvlOverride>
  </w:num>
  <w:num w:numId="46">
    <w:abstractNumId w:val="31"/>
    <w:lvlOverride w:ilvl="0">
      <w:startOverride w:val="1"/>
    </w:lvlOverride>
  </w:num>
  <w:num w:numId="4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17667"/>
    <w:rsid w:val="00033899"/>
    <w:rsid w:val="00053224"/>
    <w:rsid w:val="0005561A"/>
    <w:rsid w:val="00064453"/>
    <w:rsid w:val="00065C7F"/>
    <w:rsid w:val="00082FCD"/>
    <w:rsid w:val="00087725"/>
    <w:rsid w:val="00093530"/>
    <w:rsid w:val="0009755B"/>
    <w:rsid w:val="00097845"/>
    <w:rsid w:val="000B6258"/>
    <w:rsid w:val="000C4E77"/>
    <w:rsid w:val="000C6893"/>
    <w:rsid w:val="000D58FA"/>
    <w:rsid w:val="000E5059"/>
    <w:rsid w:val="00133268"/>
    <w:rsid w:val="00137D97"/>
    <w:rsid w:val="00141B4D"/>
    <w:rsid w:val="0014249E"/>
    <w:rsid w:val="001440E0"/>
    <w:rsid w:val="001477B7"/>
    <w:rsid w:val="001758B8"/>
    <w:rsid w:val="001759FD"/>
    <w:rsid w:val="001774D1"/>
    <w:rsid w:val="00182BCD"/>
    <w:rsid w:val="001955D1"/>
    <w:rsid w:val="00197B95"/>
    <w:rsid w:val="001A0AEA"/>
    <w:rsid w:val="001A0F99"/>
    <w:rsid w:val="001B4ADE"/>
    <w:rsid w:val="001D16DD"/>
    <w:rsid w:val="001D1D13"/>
    <w:rsid w:val="001E284D"/>
    <w:rsid w:val="00202F95"/>
    <w:rsid w:val="00215270"/>
    <w:rsid w:val="00217357"/>
    <w:rsid w:val="00240305"/>
    <w:rsid w:val="002551EB"/>
    <w:rsid w:val="0027222E"/>
    <w:rsid w:val="00277F7C"/>
    <w:rsid w:val="002807BF"/>
    <w:rsid w:val="00294969"/>
    <w:rsid w:val="002A0DCA"/>
    <w:rsid w:val="002A5707"/>
    <w:rsid w:val="002B38FE"/>
    <w:rsid w:val="002C17B2"/>
    <w:rsid w:val="002C32DB"/>
    <w:rsid w:val="002C4D12"/>
    <w:rsid w:val="002D0AD7"/>
    <w:rsid w:val="002D2FF0"/>
    <w:rsid w:val="002E007A"/>
    <w:rsid w:val="002F1D9C"/>
    <w:rsid w:val="00300F55"/>
    <w:rsid w:val="00307DEA"/>
    <w:rsid w:val="00310D62"/>
    <w:rsid w:val="003160C8"/>
    <w:rsid w:val="00316445"/>
    <w:rsid w:val="00316A58"/>
    <w:rsid w:val="003270E9"/>
    <w:rsid w:val="00331B96"/>
    <w:rsid w:val="0033392A"/>
    <w:rsid w:val="00333DE8"/>
    <w:rsid w:val="00340460"/>
    <w:rsid w:val="0034097D"/>
    <w:rsid w:val="0036659A"/>
    <w:rsid w:val="00367FF4"/>
    <w:rsid w:val="00376532"/>
    <w:rsid w:val="00376A9D"/>
    <w:rsid w:val="003856B9"/>
    <w:rsid w:val="003923DF"/>
    <w:rsid w:val="003A652A"/>
    <w:rsid w:val="003A7556"/>
    <w:rsid w:val="003B5E81"/>
    <w:rsid w:val="003B747D"/>
    <w:rsid w:val="003C4E79"/>
    <w:rsid w:val="003C57F0"/>
    <w:rsid w:val="003D6CFE"/>
    <w:rsid w:val="003E4A43"/>
    <w:rsid w:val="003F6CE7"/>
    <w:rsid w:val="00407E49"/>
    <w:rsid w:val="00412F73"/>
    <w:rsid w:val="00420F9D"/>
    <w:rsid w:val="00421A1D"/>
    <w:rsid w:val="004256D8"/>
    <w:rsid w:val="00435E6D"/>
    <w:rsid w:val="00442A0E"/>
    <w:rsid w:val="00457C1E"/>
    <w:rsid w:val="00466A7C"/>
    <w:rsid w:val="00477A91"/>
    <w:rsid w:val="0048088B"/>
    <w:rsid w:val="00487754"/>
    <w:rsid w:val="00495EEF"/>
    <w:rsid w:val="004A491D"/>
    <w:rsid w:val="004A4C50"/>
    <w:rsid w:val="004A7CDD"/>
    <w:rsid w:val="004C07E3"/>
    <w:rsid w:val="004C3AF4"/>
    <w:rsid w:val="004C701B"/>
    <w:rsid w:val="004F65AA"/>
    <w:rsid w:val="00501AD1"/>
    <w:rsid w:val="00503962"/>
    <w:rsid w:val="00504BFD"/>
    <w:rsid w:val="005059F6"/>
    <w:rsid w:val="0050677F"/>
    <w:rsid w:val="0051383E"/>
    <w:rsid w:val="0051531F"/>
    <w:rsid w:val="00522CA0"/>
    <w:rsid w:val="00525DD2"/>
    <w:rsid w:val="00527E54"/>
    <w:rsid w:val="00536A8D"/>
    <w:rsid w:val="00552C40"/>
    <w:rsid w:val="00554101"/>
    <w:rsid w:val="00560A71"/>
    <w:rsid w:val="00565C2C"/>
    <w:rsid w:val="00572864"/>
    <w:rsid w:val="00573843"/>
    <w:rsid w:val="005866A1"/>
    <w:rsid w:val="005A2347"/>
    <w:rsid w:val="005A2A33"/>
    <w:rsid w:val="005A3118"/>
    <w:rsid w:val="005A6201"/>
    <w:rsid w:val="005A664B"/>
    <w:rsid w:val="005B1062"/>
    <w:rsid w:val="005C29F1"/>
    <w:rsid w:val="005C4713"/>
    <w:rsid w:val="005C7076"/>
    <w:rsid w:val="005D4171"/>
    <w:rsid w:val="005E0D05"/>
    <w:rsid w:val="005E16DD"/>
    <w:rsid w:val="005E17BF"/>
    <w:rsid w:val="005E4A99"/>
    <w:rsid w:val="005F4F37"/>
    <w:rsid w:val="005F75E0"/>
    <w:rsid w:val="00620F5C"/>
    <w:rsid w:val="006414D9"/>
    <w:rsid w:val="00657B0E"/>
    <w:rsid w:val="00660BA5"/>
    <w:rsid w:val="00662F71"/>
    <w:rsid w:val="006702B2"/>
    <w:rsid w:val="00696040"/>
    <w:rsid w:val="006A40C7"/>
    <w:rsid w:val="006B7BCD"/>
    <w:rsid w:val="006C6C8B"/>
    <w:rsid w:val="006D26C9"/>
    <w:rsid w:val="006D753E"/>
    <w:rsid w:val="006E1AEA"/>
    <w:rsid w:val="006E633E"/>
    <w:rsid w:val="0070175A"/>
    <w:rsid w:val="00705FE3"/>
    <w:rsid w:val="00717E15"/>
    <w:rsid w:val="007207B3"/>
    <w:rsid w:val="00731C38"/>
    <w:rsid w:val="00735815"/>
    <w:rsid w:val="00764A03"/>
    <w:rsid w:val="00765451"/>
    <w:rsid w:val="007924D8"/>
    <w:rsid w:val="0079329E"/>
    <w:rsid w:val="007933D9"/>
    <w:rsid w:val="007A575A"/>
    <w:rsid w:val="007D0463"/>
    <w:rsid w:val="007D5815"/>
    <w:rsid w:val="007D68B4"/>
    <w:rsid w:val="007D7A7E"/>
    <w:rsid w:val="007E66A6"/>
    <w:rsid w:val="00800753"/>
    <w:rsid w:val="008032C7"/>
    <w:rsid w:val="00812D7F"/>
    <w:rsid w:val="00813658"/>
    <w:rsid w:val="00813FB2"/>
    <w:rsid w:val="00817FF4"/>
    <w:rsid w:val="00852A3F"/>
    <w:rsid w:val="00867DC2"/>
    <w:rsid w:val="008715B9"/>
    <w:rsid w:val="00895771"/>
    <w:rsid w:val="008A1FF3"/>
    <w:rsid w:val="008B21D2"/>
    <w:rsid w:val="008B239C"/>
    <w:rsid w:val="008B3D66"/>
    <w:rsid w:val="008B4C20"/>
    <w:rsid w:val="008C1330"/>
    <w:rsid w:val="008C353D"/>
    <w:rsid w:val="008D1724"/>
    <w:rsid w:val="008D556D"/>
    <w:rsid w:val="008E3A15"/>
    <w:rsid w:val="009208A8"/>
    <w:rsid w:val="0093091C"/>
    <w:rsid w:val="00936E29"/>
    <w:rsid w:val="009429AD"/>
    <w:rsid w:val="00947707"/>
    <w:rsid w:val="00950C49"/>
    <w:rsid w:val="00965BE2"/>
    <w:rsid w:val="009677A3"/>
    <w:rsid w:val="00977EDF"/>
    <w:rsid w:val="00980B1B"/>
    <w:rsid w:val="0098654C"/>
    <w:rsid w:val="0099493A"/>
    <w:rsid w:val="009956BE"/>
    <w:rsid w:val="0099756D"/>
    <w:rsid w:val="009B21DB"/>
    <w:rsid w:val="009B286C"/>
    <w:rsid w:val="009C0135"/>
    <w:rsid w:val="009C5131"/>
    <w:rsid w:val="009C5A35"/>
    <w:rsid w:val="009C726B"/>
    <w:rsid w:val="009C7F3D"/>
    <w:rsid w:val="009D064F"/>
    <w:rsid w:val="009F2341"/>
    <w:rsid w:val="00A0360E"/>
    <w:rsid w:val="00A06CE0"/>
    <w:rsid w:val="00A14155"/>
    <w:rsid w:val="00A25A33"/>
    <w:rsid w:val="00A26A79"/>
    <w:rsid w:val="00A32177"/>
    <w:rsid w:val="00A35357"/>
    <w:rsid w:val="00A35702"/>
    <w:rsid w:val="00A63783"/>
    <w:rsid w:val="00A80221"/>
    <w:rsid w:val="00A87B5E"/>
    <w:rsid w:val="00AA5916"/>
    <w:rsid w:val="00AB20CC"/>
    <w:rsid w:val="00AB226D"/>
    <w:rsid w:val="00AB24A7"/>
    <w:rsid w:val="00AB487D"/>
    <w:rsid w:val="00AB4A1B"/>
    <w:rsid w:val="00AB6F3F"/>
    <w:rsid w:val="00AC22CA"/>
    <w:rsid w:val="00AC309A"/>
    <w:rsid w:val="00AE5C03"/>
    <w:rsid w:val="00AF7677"/>
    <w:rsid w:val="00B1359D"/>
    <w:rsid w:val="00B226D8"/>
    <w:rsid w:val="00B3180D"/>
    <w:rsid w:val="00B43B9B"/>
    <w:rsid w:val="00B44DCC"/>
    <w:rsid w:val="00B52052"/>
    <w:rsid w:val="00B5699C"/>
    <w:rsid w:val="00B628DE"/>
    <w:rsid w:val="00B71F0C"/>
    <w:rsid w:val="00B86CC5"/>
    <w:rsid w:val="00B9211E"/>
    <w:rsid w:val="00B94CAE"/>
    <w:rsid w:val="00BA46C1"/>
    <w:rsid w:val="00BB3207"/>
    <w:rsid w:val="00BC6F3F"/>
    <w:rsid w:val="00BD0FBB"/>
    <w:rsid w:val="00BD4E94"/>
    <w:rsid w:val="00BF43D4"/>
    <w:rsid w:val="00BF769C"/>
    <w:rsid w:val="00C065DE"/>
    <w:rsid w:val="00C152D8"/>
    <w:rsid w:val="00C1625A"/>
    <w:rsid w:val="00C2217C"/>
    <w:rsid w:val="00C223B7"/>
    <w:rsid w:val="00C37EFF"/>
    <w:rsid w:val="00C406F7"/>
    <w:rsid w:val="00C41EC3"/>
    <w:rsid w:val="00C43CE5"/>
    <w:rsid w:val="00C4480B"/>
    <w:rsid w:val="00C468E3"/>
    <w:rsid w:val="00C546FC"/>
    <w:rsid w:val="00C6398C"/>
    <w:rsid w:val="00C7567B"/>
    <w:rsid w:val="00C77C41"/>
    <w:rsid w:val="00C92E3B"/>
    <w:rsid w:val="00CA287C"/>
    <w:rsid w:val="00CA3A82"/>
    <w:rsid w:val="00CA43A5"/>
    <w:rsid w:val="00CC0289"/>
    <w:rsid w:val="00CC7909"/>
    <w:rsid w:val="00CD7E1F"/>
    <w:rsid w:val="00CE2B9B"/>
    <w:rsid w:val="00CF2900"/>
    <w:rsid w:val="00CF76E8"/>
    <w:rsid w:val="00D01B15"/>
    <w:rsid w:val="00D04BA6"/>
    <w:rsid w:val="00D13E25"/>
    <w:rsid w:val="00D14942"/>
    <w:rsid w:val="00D30E49"/>
    <w:rsid w:val="00D31DFB"/>
    <w:rsid w:val="00D43DD8"/>
    <w:rsid w:val="00D45A0F"/>
    <w:rsid w:val="00D5541C"/>
    <w:rsid w:val="00D62775"/>
    <w:rsid w:val="00D76D4B"/>
    <w:rsid w:val="00D77C27"/>
    <w:rsid w:val="00D928ED"/>
    <w:rsid w:val="00DA075F"/>
    <w:rsid w:val="00DA2E99"/>
    <w:rsid w:val="00DB2E0C"/>
    <w:rsid w:val="00DB403C"/>
    <w:rsid w:val="00DD3389"/>
    <w:rsid w:val="00DF0C9C"/>
    <w:rsid w:val="00DF4E74"/>
    <w:rsid w:val="00E00906"/>
    <w:rsid w:val="00E117E5"/>
    <w:rsid w:val="00E2056D"/>
    <w:rsid w:val="00E20831"/>
    <w:rsid w:val="00E22D31"/>
    <w:rsid w:val="00E23A09"/>
    <w:rsid w:val="00E427B4"/>
    <w:rsid w:val="00E53395"/>
    <w:rsid w:val="00E62F1A"/>
    <w:rsid w:val="00E76EA0"/>
    <w:rsid w:val="00E77555"/>
    <w:rsid w:val="00E93368"/>
    <w:rsid w:val="00EA4B89"/>
    <w:rsid w:val="00EA5365"/>
    <w:rsid w:val="00EA5C25"/>
    <w:rsid w:val="00EB47A3"/>
    <w:rsid w:val="00EC696B"/>
    <w:rsid w:val="00ED2006"/>
    <w:rsid w:val="00ED3504"/>
    <w:rsid w:val="00EE47CA"/>
    <w:rsid w:val="00F0662D"/>
    <w:rsid w:val="00F149D2"/>
    <w:rsid w:val="00F15685"/>
    <w:rsid w:val="00F17D3D"/>
    <w:rsid w:val="00F211A8"/>
    <w:rsid w:val="00F231EC"/>
    <w:rsid w:val="00F3173D"/>
    <w:rsid w:val="00F33573"/>
    <w:rsid w:val="00F3408E"/>
    <w:rsid w:val="00F40627"/>
    <w:rsid w:val="00F40C33"/>
    <w:rsid w:val="00F43E8A"/>
    <w:rsid w:val="00F623B1"/>
    <w:rsid w:val="00F637B0"/>
    <w:rsid w:val="00F66F41"/>
    <w:rsid w:val="00F76136"/>
    <w:rsid w:val="00F80C01"/>
    <w:rsid w:val="00F8536B"/>
    <w:rsid w:val="00F900C2"/>
    <w:rsid w:val="00FA48AC"/>
    <w:rsid w:val="00FA5BDD"/>
    <w:rsid w:val="00FB2E84"/>
    <w:rsid w:val="00FB5BE8"/>
    <w:rsid w:val="00FC2DE5"/>
    <w:rsid w:val="00FC5AB0"/>
    <w:rsid w:val="00FD62BF"/>
    <w:rsid w:val="00FE1DE9"/>
    <w:rsid w:val="00FE22F0"/>
    <w:rsid w:val="00FE4161"/>
    <w:rsid w:val="00FE6477"/>
    <w:rsid w:val="00FE77C5"/>
    <w:rsid w:val="00FF1F7F"/>
    <w:rsid w:val="00FF2B78"/>
    <w:rsid w:val="00FF3B27"/>
    <w:rsid w:val="00FF4940"/>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 w:type="paragraph" w:customStyle="1" w:styleId="SectionTitle">
    <w:name w:val="SectionTitle"/>
    <w:basedOn w:val="Normal"/>
    <w:next w:val="Heading1"/>
    <w:rsid w:val="00C4480B"/>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0">
    <w:name w:val="NormalBold"/>
    <w:basedOn w:val="Normal"/>
    <w:link w:val="NormalBoldChar"/>
    <w:rsid w:val="00C4480B"/>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0"/>
    <w:locked/>
    <w:rsid w:val="00C4480B"/>
    <w:rPr>
      <w:rFonts w:ascii="Times New Roman" w:eastAsia="Times New Roman" w:hAnsi="Times New Roman" w:cs="Times New Roman"/>
      <w:b/>
      <w:sz w:val="24"/>
      <w:lang w:eastAsia="bg-BG"/>
    </w:rPr>
  </w:style>
  <w:style w:type="paragraph" w:customStyle="1" w:styleId="NormalLeft">
    <w:name w:val="Normal Left"/>
    <w:basedOn w:val="Normal"/>
    <w:rsid w:val="00C4480B"/>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C4480B"/>
    <w:pPr>
      <w:numPr>
        <w:numId w:val="4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4480B"/>
    <w:pPr>
      <w:numPr>
        <w:numId w:val="4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 w:type="paragraph" w:customStyle="1" w:styleId="SectionTitle">
    <w:name w:val="SectionTitle"/>
    <w:basedOn w:val="Normal"/>
    <w:next w:val="Heading1"/>
    <w:rsid w:val="00C4480B"/>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0">
    <w:name w:val="NormalBold"/>
    <w:basedOn w:val="Normal"/>
    <w:link w:val="NormalBoldChar"/>
    <w:rsid w:val="00C4480B"/>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0"/>
    <w:locked/>
    <w:rsid w:val="00C4480B"/>
    <w:rPr>
      <w:rFonts w:ascii="Times New Roman" w:eastAsia="Times New Roman" w:hAnsi="Times New Roman" w:cs="Times New Roman"/>
      <w:b/>
      <w:sz w:val="24"/>
      <w:lang w:eastAsia="bg-BG"/>
    </w:rPr>
  </w:style>
  <w:style w:type="paragraph" w:customStyle="1" w:styleId="NormalLeft">
    <w:name w:val="Normal Left"/>
    <w:basedOn w:val="Normal"/>
    <w:rsid w:val="00C4480B"/>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C4480B"/>
    <w:pPr>
      <w:numPr>
        <w:numId w:val="4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C4480B"/>
    <w:pPr>
      <w:numPr>
        <w:numId w:val="4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
    <w:rsid w:val="00C4480B"/>
    <w:pPr>
      <w:tabs>
        <w:tab w:val="num" w:pos="850"/>
      </w:tabs>
      <w:spacing w:before="120" w:after="120" w:line="240" w:lineRule="auto"/>
      <w:ind w:left="850" w:hanging="850"/>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45110913">
      <w:bodyDiv w:val="1"/>
      <w:marLeft w:val="0"/>
      <w:marRight w:val="0"/>
      <w:marTop w:val="0"/>
      <w:marBottom w:val="0"/>
      <w:divBdr>
        <w:top w:val="none" w:sz="0" w:space="0" w:color="auto"/>
        <w:left w:val="none" w:sz="0" w:space="0" w:color="auto"/>
        <w:bottom w:val="none" w:sz="0" w:space="0" w:color="auto"/>
        <w:right w:val="none" w:sz="0" w:space="0" w:color="auto"/>
      </w:divBdr>
    </w:div>
    <w:div w:id="65225964">
      <w:bodyDiv w:val="1"/>
      <w:marLeft w:val="390"/>
      <w:marRight w:val="390"/>
      <w:marTop w:val="0"/>
      <w:marBottom w:val="0"/>
      <w:divBdr>
        <w:top w:val="none" w:sz="0" w:space="0" w:color="auto"/>
        <w:left w:val="none" w:sz="0" w:space="0" w:color="auto"/>
        <w:bottom w:val="none" w:sz="0" w:space="0" w:color="auto"/>
        <w:right w:val="none" w:sz="0" w:space="0" w:color="auto"/>
      </w:divBdr>
      <w:divsChild>
        <w:div w:id="1056007592">
          <w:marLeft w:val="0"/>
          <w:marRight w:val="0"/>
          <w:marTop w:val="0"/>
          <w:marBottom w:val="120"/>
          <w:divBdr>
            <w:top w:val="none" w:sz="0" w:space="0" w:color="auto"/>
            <w:left w:val="none" w:sz="0" w:space="0" w:color="auto"/>
            <w:bottom w:val="none" w:sz="0" w:space="0" w:color="auto"/>
            <w:right w:val="none" w:sz="0" w:space="0" w:color="auto"/>
          </w:divBdr>
          <w:divsChild>
            <w:div w:id="975836103">
              <w:marLeft w:val="0"/>
              <w:marRight w:val="0"/>
              <w:marTop w:val="0"/>
              <w:marBottom w:val="0"/>
              <w:divBdr>
                <w:top w:val="none" w:sz="0" w:space="0" w:color="auto"/>
                <w:left w:val="none" w:sz="0" w:space="0" w:color="auto"/>
                <w:bottom w:val="none" w:sz="0" w:space="0" w:color="auto"/>
                <w:right w:val="none" w:sz="0" w:space="0" w:color="auto"/>
              </w:divBdr>
            </w:div>
            <w:div w:id="1197426898">
              <w:marLeft w:val="0"/>
              <w:marRight w:val="0"/>
              <w:marTop w:val="0"/>
              <w:marBottom w:val="0"/>
              <w:divBdr>
                <w:top w:val="none" w:sz="0" w:space="0" w:color="auto"/>
                <w:left w:val="none" w:sz="0" w:space="0" w:color="auto"/>
                <w:bottom w:val="none" w:sz="0" w:space="0" w:color="auto"/>
                <w:right w:val="none" w:sz="0" w:space="0" w:color="auto"/>
              </w:divBdr>
            </w:div>
            <w:div w:id="1347558399">
              <w:marLeft w:val="0"/>
              <w:marRight w:val="0"/>
              <w:marTop w:val="0"/>
              <w:marBottom w:val="0"/>
              <w:divBdr>
                <w:top w:val="none" w:sz="0" w:space="0" w:color="auto"/>
                <w:left w:val="none" w:sz="0" w:space="0" w:color="auto"/>
                <w:bottom w:val="none" w:sz="0" w:space="0" w:color="auto"/>
                <w:right w:val="none" w:sz="0" w:space="0" w:color="auto"/>
              </w:divBdr>
            </w:div>
            <w:div w:id="487481249">
              <w:marLeft w:val="0"/>
              <w:marRight w:val="0"/>
              <w:marTop w:val="0"/>
              <w:marBottom w:val="0"/>
              <w:divBdr>
                <w:top w:val="none" w:sz="0" w:space="0" w:color="auto"/>
                <w:left w:val="none" w:sz="0" w:space="0" w:color="auto"/>
                <w:bottom w:val="none" w:sz="0" w:space="0" w:color="auto"/>
                <w:right w:val="none" w:sz="0" w:space="0" w:color="auto"/>
              </w:divBdr>
            </w:div>
            <w:div w:id="1281953294">
              <w:marLeft w:val="0"/>
              <w:marRight w:val="0"/>
              <w:marTop w:val="0"/>
              <w:marBottom w:val="0"/>
              <w:divBdr>
                <w:top w:val="none" w:sz="0" w:space="0" w:color="auto"/>
                <w:left w:val="none" w:sz="0" w:space="0" w:color="auto"/>
                <w:bottom w:val="none" w:sz="0" w:space="0" w:color="auto"/>
                <w:right w:val="none" w:sz="0" w:space="0" w:color="auto"/>
              </w:divBdr>
            </w:div>
            <w:div w:id="774058853">
              <w:marLeft w:val="0"/>
              <w:marRight w:val="0"/>
              <w:marTop w:val="0"/>
              <w:marBottom w:val="0"/>
              <w:divBdr>
                <w:top w:val="none" w:sz="0" w:space="0" w:color="auto"/>
                <w:left w:val="none" w:sz="0" w:space="0" w:color="auto"/>
                <w:bottom w:val="none" w:sz="0" w:space="0" w:color="auto"/>
                <w:right w:val="none" w:sz="0" w:space="0" w:color="auto"/>
              </w:divBdr>
            </w:div>
            <w:div w:id="876090720">
              <w:marLeft w:val="0"/>
              <w:marRight w:val="0"/>
              <w:marTop w:val="0"/>
              <w:marBottom w:val="0"/>
              <w:divBdr>
                <w:top w:val="none" w:sz="0" w:space="0" w:color="auto"/>
                <w:left w:val="none" w:sz="0" w:space="0" w:color="auto"/>
                <w:bottom w:val="none" w:sz="0" w:space="0" w:color="auto"/>
                <w:right w:val="none" w:sz="0" w:space="0" w:color="auto"/>
              </w:divBdr>
            </w:div>
            <w:div w:id="325400768">
              <w:marLeft w:val="0"/>
              <w:marRight w:val="0"/>
              <w:marTop w:val="0"/>
              <w:marBottom w:val="0"/>
              <w:divBdr>
                <w:top w:val="none" w:sz="0" w:space="0" w:color="auto"/>
                <w:left w:val="none" w:sz="0" w:space="0" w:color="auto"/>
                <w:bottom w:val="none" w:sz="0" w:space="0" w:color="auto"/>
                <w:right w:val="none" w:sz="0" w:space="0" w:color="auto"/>
              </w:divBdr>
            </w:div>
            <w:div w:id="9373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3095">
      <w:bodyDiv w:val="1"/>
      <w:marLeft w:val="0"/>
      <w:marRight w:val="0"/>
      <w:marTop w:val="0"/>
      <w:marBottom w:val="0"/>
      <w:divBdr>
        <w:top w:val="none" w:sz="0" w:space="0" w:color="auto"/>
        <w:left w:val="none" w:sz="0" w:space="0" w:color="auto"/>
        <w:bottom w:val="none" w:sz="0" w:space="0" w:color="auto"/>
        <w:right w:val="none" w:sz="0" w:space="0" w:color="auto"/>
      </w:divBdr>
    </w:div>
    <w:div w:id="169297395">
      <w:bodyDiv w:val="1"/>
      <w:marLeft w:val="0"/>
      <w:marRight w:val="0"/>
      <w:marTop w:val="0"/>
      <w:marBottom w:val="0"/>
      <w:divBdr>
        <w:top w:val="none" w:sz="0" w:space="0" w:color="auto"/>
        <w:left w:val="none" w:sz="0" w:space="0" w:color="auto"/>
        <w:bottom w:val="none" w:sz="0" w:space="0" w:color="auto"/>
        <w:right w:val="none" w:sz="0" w:space="0" w:color="auto"/>
      </w:divBdr>
    </w:div>
    <w:div w:id="207765850">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266623047">
      <w:bodyDiv w:val="1"/>
      <w:marLeft w:val="0"/>
      <w:marRight w:val="0"/>
      <w:marTop w:val="0"/>
      <w:marBottom w:val="0"/>
      <w:divBdr>
        <w:top w:val="none" w:sz="0" w:space="0" w:color="auto"/>
        <w:left w:val="none" w:sz="0" w:space="0" w:color="auto"/>
        <w:bottom w:val="none" w:sz="0" w:space="0" w:color="auto"/>
        <w:right w:val="none" w:sz="0" w:space="0" w:color="auto"/>
      </w:divBdr>
    </w:div>
    <w:div w:id="291981587">
      <w:bodyDiv w:val="1"/>
      <w:marLeft w:val="0"/>
      <w:marRight w:val="0"/>
      <w:marTop w:val="0"/>
      <w:marBottom w:val="0"/>
      <w:divBdr>
        <w:top w:val="none" w:sz="0" w:space="0" w:color="auto"/>
        <w:left w:val="none" w:sz="0" w:space="0" w:color="auto"/>
        <w:bottom w:val="none" w:sz="0" w:space="0" w:color="auto"/>
        <w:right w:val="none" w:sz="0" w:space="0" w:color="auto"/>
      </w:divBdr>
    </w:div>
    <w:div w:id="337080702">
      <w:bodyDiv w:val="1"/>
      <w:marLeft w:val="0"/>
      <w:marRight w:val="0"/>
      <w:marTop w:val="0"/>
      <w:marBottom w:val="0"/>
      <w:divBdr>
        <w:top w:val="none" w:sz="0" w:space="0" w:color="auto"/>
        <w:left w:val="none" w:sz="0" w:space="0" w:color="auto"/>
        <w:bottom w:val="none" w:sz="0" w:space="0" w:color="auto"/>
        <w:right w:val="none" w:sz="0" w:space="0" w:color="auto"/>
      </w:divBdr>
    </w:div>
    <w:div w:id="387925423">
      <w:bodyDiv w:val="1"/>
      <w:marLeft w:val="0"/>
      <w:marRight w:val="0"/>
      <w:marTop w:val="0"/>
      <w:marBottom w:val="0"/>
      <w:divBdr>
        <w:top w:val="none" w:sz="0" w:space="0" w:color="auto"/>
        <w:left w:val="none" w:sz="0" w:space="0" w:color="auto"/>
        <w:bottom w:val="none" w:sz="0" w:space="0" w:color="auto"/>
        <w:right w:val="none" w:sz="0" w:space="0" w:color="auto"/>
      </w:divBdr>
    </w:div>
    <w:div w:id="439841375">
      <w:bodyDiv w:val="1"/>
      <w:marLeft w:val="0"/>
      <w:marRight w:val="0"/>
      <w:marTop w:val="0"/>
      <w:marBottom w:val="0"/>
      <w:divBdr>
        <w:top w:val="none" w:sz="0" w:space="0" w:color="auto"/>
        <w:left w:val="none" w:sz="0" w:space="0" w:color="auto"/>
        <w:bottom w:val="none" w:sz="0" w:space="0" w:color="auto"/>
        <w:right w:val="none" w:sz="0" w:space="0" w:color="auto"/>
      </w:divBdr>
    </w:div>
    <w:div w:id="442963790">
      <w:bodyDiv w:val="1"/>
      <w:marLeft w:val="0"/>
      <w:marRight w:val="0"/>
      <w:marTop w:val="0"/>
      <w:marBottom w:val="0"/>
      <w:divBdr>
        <w:top w:val="none" w:sz="0" w:space="0" w:color="auto"/>
        <w:left w:val="none" w:sz="0" w:space="0" w:color="auto"/>
        <w:bottom w:val="none" w:sz="0" w:space="0" w:color="auto"/>
        <w:right w:val="none" w:sz="0" w:space="0" w:color="auto"/>
      </w:divBdr>
    </w:div>
    <w:div w:id="443161962">
      <w:bodyDiv w:val="1"/>
      <w:marLeft w:val="0"/>
      <w:marRight w:val="0"/>
      <w:marTop w:val="0"/>
      <w:marBottom w:val="0"/>
      <w:divBdr>
        <w:top w:val="none" w:sz="0" w:space="0" w:color="auto"/>
        <w:left w:val="none" w:sz="0" w:space="0" w:color="auto"/>
        <w:bottom w:val="none" w:sz="0" w:space="0" w:color="auto"/>
        <w:right w:val="none" w:sz="0" w:space="0" w:color="auto"/>
      </w:divBdr>
    </w:div>
    <w:div w:id="451628639">
      <w:bodyDiv w:val="1"/>
      <w:marLeft w:val="0"/>
      <w:marRight w:val="0"/>
      <w:marTop w:val="0"/>
      <w:marBottom w:val="0"/>
      <w:divBdr>
        <w:top w:val="none" w:sz="0" w:space="0" w:color="auto"/>
        <w:left w:val="none" w:sz="0" w:space="0" w:color="auto"/>
        <w:bottom w:val="none" w:sz="0" w:space="0" w:color="auto"/>
        <w:right w:val="none" w:sz="0" w:space="0" w:color="auto"/>
      </w:divBdr>
    </w:div>
    <w:div w:id="473370542">
      <w:bodyDiv w:val="1"/>
      <w:marLeft w:val="0"/>
      <w:marRight w:val="0"/>
      <w:marTop w:val="0"/>
      <w:marBottom w:val="0"/>
      <w:divBdr>
        <w:top w:val="none" w:sz="0" w:space="0" w:color="auto"/>
        <w:left w:val="none" w:sz="0" w:space="0" w:color="auto"/>
        <w:bottom w:val="none" w:sz="0" w:space="0" w:color="auto"/>
        <w:right w:val="none" w:sz="0" w:space="0" w:color="auto"/>
      </w:divBdr>
    </w:div>
    <w:div w:id="473765980">
      <w:bodyDiv w:val="1"/>
      <w:marLeft w:val="0"/>
      <w:marRight w:val="0"/>
      <w:marTop w:val="0"/>
      <w:marBottom w:val="0"/>
      <w:divBdr>
        <w:top w:val="none" w:sz="0" w:space="0" w:color="auto"/>
        <w:left w:val="none" w:sz="0" w:space="0" w:color="auto"/>
        <w:bottom w:val="none" w:sz="0" w:space="0" w:color="auto"/>
        <w:right w:val="none" w:sz="0" w:space="0" w:color="auto"/>
      </w:divBdr>
    </w:div>
    <w:div w:id="486482361">
      <w:bodyDiv w:val="1"/>
      <w:marLeft w:val="0"/>
      <w:marRight w:val="0"/>
      <w:marTop w:val="0"/>
      <w:marBottom w:val="0"/>
      <w:divBdr>
        <w:top w:val="none" w:sz="0" w:space="0" w:color="auto"/>
        <w:left w:val="none" w:sz="0" w:space="0" w:color="auto"/>
        <w:bottom w:val="none" w:sz="0" w:space="0" w:color="auto"/>
        <w:right w:val="none" w:sz="0" w:space="0" w:color="auto"/>
      </w:divBdr>
    </w:div>
    <w:div w:id="503784737">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576748760">
      <w:bodyDiv w:val="1"/>
      <w:marLeft w:val="0"/>
      <w:marRight w:val="0"/>
      <w:marTop w:val="0"/>
      <w:marBottom w:val="0"/>
      <w:divBdr>
        <w:top w:val="none" w:sz="0" w:space="0" w:color="auto"/>
        <w:left w:val="none" w:sz="0" w:space="0" w:color="auto"/>
        <w:bottom w:val="none" w:sz="0" w:space="0" w:color="auto"/>
        <w:right w:val="none" w:sz="0" w:space="0" w:color="auto"/>
      </w:divBdr>
    </w:div>
    <w:div w:id="616375650">
      <w:bodyDiv w:val="1"/>
      <w:marLeft w:val="0"/>
      <w:marRight w:val="0"/>
      <w:marTop w:val="0"/>
      <w:marBottom w:val="0"/>
      <w:divBdr>
        <w:top w:val="none" w:sz="0" w:space="0" w:color="auto"/>
        <w:left w:val="none" w:sz="0" w:space="0" w:color="auto"/>
        <w:bottom w:val="none" w:sz="0" w:space="0" w:color="auto"/>
        <w:right w:val="none" w:sz="0" w:space="0" w:color="auto"/>
      </w:divBdr>
    </w:div>
    <w:div w:id="665128589">
      <w:bodyDiv w:val="1"/>
      <w:marLeft w:val="0"/>
      <w:marRight w:val="0"/>
      <w:marTop w:val="0"/>
      <w:marBottom w:val="0"/>
      <w:divBdr>
        <w:top w:val="none" w:sz="0" w:space="0" w:color="auto"/>
        <w:left w:val="none" w:sz="0" w:space="0" w:color="auto"/>
        <w:bottom w:val="none" w:sz="0" w:space="0" w:color="auto"/>
        <w:right w:val="none" w:sz="0" w:space="0" w:color="auto"/>
      </w:divBdr>
    </w:div>
    <w:div w:id="733938415">
      <w:bodyDiv w:val="1"/>
      <w:marLeft w:val="0"/>
      <w:marRight w:val="0"/>
      <w:marTop w:val="0"/>
      <w:marBottom w:val="0"/>
      <w:divBdr>
        <w:top w:val="none" w:sz="0" w:space="0" w:color="auto"/>
        <w:left w:val="none" w:sz="0" w:space="0" w:color="auto"/>
        <w:bottom w:val="none" w:sz="0" w:space="0" w:color="auto"/>
        <w:right w:val="none" w:sz="0" w:space="0" w:color="auto"/>
      </w:divBdr>
    </w:div>
    <w:div w:id="752891726">
      <w:bodyDiv w:val="1"/>
      <w:marLeft w:val="0"/>
      <w:marRight w:val="0"/>
      <w:marTop w:val="0"/>
      <w:marBottom w:val="0"/>
      <w:divBdr>
        <w:top w:val="none" w:sz="0" w:space="0" w:color="auto"/>
        <w:left w:val="none" w:sz="0" w:space="0" w:color="auto"/>
        <w:bottom w:val="none" w:sz="0" w:space="0" w:color="auto"/>
        <w:right w:val="none" w:sz="0" w:space="0" w:color="auto"/>
      </w:divBdr>
    </w:div>
    <w:div w:id="901595719">
      <w:bodyDiv w:val="1"/>
      <w:marLeft w:val="0"/>
      <w:marRight w:val="0"/>
      <w:marTop w:val="0"/>
      <w:marBottom w:val="0"/>
      <w:divBdr>
        <w:top w:val="none" w:sz="0" w:space="0" w:color="auto"/>
        <w:left w:val="none" w:sz="0" w:space="0" w:color="auto"/>
        <w:bottom w:val="none" w:sz="0" w:space="0" w:color="auto"/>
        <w:right w:val="none" w:sz="0" w:space="0" w:color="auto"/>
      </w:divBdr>
    </w:div>
    <w:div w:id="975988292">
      <w:bodyDiv w:val="1"/>
      <w:marLeft w:val="0"/>
      <w:marRight w:val="0"/>
      <w:marTop w:val="0"/>
      <w:marBottom w:val="0"/>
      <w:divBdr>
        <w:top w:val="none" w:sz="0" w:space="0" w:color="auto"/>
        <w:left w:val="none" w:sz="0" w:space="0" w:color="auto"/>
        <w:bottom w:val="none" w:sz="0" w:space="0" w:color="auto"/>
        <w:right w:val="none" w:sz="0" w:space="0" w:color="auto"/>
      </w:divBdr>
    </w:div>
    <w:div w:id="979074468">
      <w:bodyDiv w:val="1"/>
      <w:marLeft w:val="0"/>
      <w:marRight w:val="0"/>
      <w:marTop w:val="0"/>
      <w:marBottom w:val="0"/>
      <w:divBdr>
        <w:top w:val="none" w:sz="0" w:space="0" w:color="auto"/>
        <w:left w:val="none" w:sz="0" w:space="0" w:color="auto"/>
        <w:bottom w:val="none" w:sz="0" w:space="0" w:color="auto"/>
        <w:right w:val="none" w:sz="0" w:space="0" w:color="auto"/>
      </w:divBdr>
    </w:div>
    <w:div w:id="1015839293">
      <w:bodyDiv w:val="1"/>
      <w:marLeft w:val="0"/>
      <w:marRight w:val="0"/>
      <w:marTop w:val="0"/>
      <w:marBottom w:val="0"/>
      <w:divBdr>
        <w:top w:val="none" w:sz="0" w:space="0" w:color="auto"/>
        <w:left w:val="none" w:sz="0" w:space="0" w:color="auto"/>
        <w:bottom w:val="none" w:sz="0" w:space="0" w:color="auto"/>
        <w:right w:val="none" w:sz="0" w:space="0" w:color="auto"/>
      </w:divBdr>
    </w:div>
    <w:div w:id="1085877434">
      <w:bodyDiv w:val="1"/>
      <w:marLeft w:val="0"/>
      <w:marRight w:val="0"/>
      <w:marTop w:val="0"/>
      <w:marBottom w:val="0"/>
      <w:divBdr>
        <w:top w:val="none" w:sz="0" w:space="0" w:color="auto"/>
        <w:left w:val="none" w:sz="0" w:space="0" w:color="auto"/>
        <w:bottom w:val="none" w:sz="0" w:space="0" w:color="auto"/>
        <w:right w:val="none" w:sz="0" w:space="0" w:color="auto"/>
      </w:divBdr>
    </w:div>
    <w:div w:id="1196698592">
      <w:bodyDiv w:val="1"/>
      <w:marLeft w:val="0"/>
      <w:marRight w:val="0"/>
      <w:marTop w:val="0"/>
      <w:marBottom w:val="0"/>
      <w:divBdr>
        <w:top w:val="none" w:sz="0" w:space="0" w:color="auto"/>
        <w:left w:val="none" w:sz="0" w:space="0" w:color="auto"/>
        <w:bottom w:val="none" w:sz="0" w:space="0" w:color="auto"/>
        <w:right w:val="none" w:sz="0" w:space="0" w:color="auto"/>
      </w:divBdr>
    </w:div>
    <w:div w:id="1197158953">
      <w:bodyDiv w:val="1"/>
      <w:marLeft w:val="0"/>
      <w:marRight w:val="0"/>
      <w:marTop w:val="0"/>
      <w:marBottom w:val="0"/>
      <w:divBdr>
        <w:top w:val="none" w:sz="0" w:space="0" w:color="auto"/>
        <w:left w:val="none" w:sz="0" w:space="0" w:color="auto"/>
        <w:bottom w:val="none" w:sz="0" w:space="0" w:color="auto"/>
        <w:right w:val="none" w:sz="0" w:space="0" w:color="auto"/>
      </w:divBdr>
    </w:div>
    <w:div w:id="1207913402">
      <w:bodyDiv w:val="1"/>
      <w:marLeft w:val="0"/>
      <w:marRight w:val="0"/>
      <w:marTop w:val="0"/>
      <w:marBottom w:val="0"/>
      <w:divBdr>
        <w:top w:val="none" w:sz="0" w:space="0" w:color="auto"/>
        <w:left w:val="none" w:sz="0" w:space="0" w:color="auto"/>
        <w:bottom w:val="none" w:sz="0" w:space="0" w:color="auto"/>
        <w:right w:val="none" w:sz="0" w:space="0" w:color="auto"/>
      </w:divBdr>
    </w:div>
    <w:div w:id="1266039052">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580210881">
      <w:bodyDiv w:val="1"/>
      <w:marLeft w:val="0"/>
      <w:marRight w:val="0"/>
      <w:marTop w:val="0"/>
      <w:marBottom w:val="0"/>
      <w:divBdr>
        <w:top w:val="none" w:sz="0" w:space="0" w:color="auto"/>
        <w:left w:val="none" w:sz="0" w:space="0" w:color="auto"/>
        <w:bottom w:val="none" w:sz="0" w:space="0" w:color="auto"/>
        <w:right w:val="none" w:sz="0" w:space="0" w:color="auto"/>
      </w:divBdr>
    </w:div>
    <w:div w:id="1588923196">
      <w:bodyDiv w:val="1"/>
      <w:marLeft w:val="0"/>
      <w:marRight w:val="0"/>
      <w:marTop w:val="0"/>
      <w:marBottom w:val="0"/>
      <w:divBdr>
        <w:top w:val="none" w:sz="0" w:space="0" w:color="auto"/>
        <w:left w:val="none" w:sz="0" w:space="0" w:color="auto"/>
        <w:bottom w:val="none" w:sz="0" w:space="0" w:color="auto"/>
        <w:right w:val="none" w:sz="0" w:space="0" w:color="auto"/>
      </w:divBdr>
    </w:div>
    <w:div w:id="1624997183">
      <w:bodyDiv w:val="1"/>
      <w:marLeft w:val="0"/>
      <w:marRight w:val="0"/>
      <w:marTop w:val="0"/>
      <w:marBottom w:val="0"/>
      <w:divBdr>
        <w:top w:val="none" w:sz="0" w:space="0" w:color="auto"/>
        <w:left w:val="none" w:sz="0" w:space="0" w:color="auto"/>
        <w:bottom w:val="none" w:sz="0" w:space="0" w:color="auto"/>
        <w:right w:val="none" w:sz="0" w:space="0" w:color="auto"/>
      </w:divBdr>
    </w:div>
    <w:div w:id="1772434797">
      <w:bodyDiv w:val="1"/>
      <w:marLeft w:val="0"/>
      <w:marRight w:val="0"/>
      <w:marTop w:val="0"/>
      <w:marBottom w:val="0"/>
      <w:divBdr>
        <w:top w:val="none" w:sz="0" w:space="0" w:color="auto"/>
        <w:left w:val="none" w:sz="0" w:space="0" w:color="auto"/>
        <w:bottom w:val="none" w:sz="0" w:space="0" w:color="auto"/>
        <w:right w:val="none" w:sz="0" w:space="0" w:color="auto"/>
      </w:divBdr>
    </w:div>
    <w:div w:id="1905220106">
      <w:bodyDiv w:val="1"/>
      <w:marLeft w:val="0"/>
      <w:marRight w:val="0"/>
      <w:marTop w:val="0"/>
      <w:marBottom w:val="0"/>
      <w:divBdr>
        <w:top w:val="none" w:sz="0" w:space="0" w:color="auto"/>
        <w:left w:val="none" w:sz="0" w:space="0" w:color="auto"/>
        <w:bottom w:val="none" w:sz="0" w:space="0" w:color="auto"/>
        <w:right w:val="none" w:sz="0" w:space="0" w:color="auto"/>
      </w:divBdr>
    </w:div>
    <w:div w:id="1942179050">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29942365">
      <w:bodyDiv w:val="1"/>
      <w:marLeft w:val="0"/>
      <w:marRight w:val="0"/>
      <w:marTop w:val="0"/>
      <w:marBottom w:val="0"/>
      <w:divBdr>
        <w:top w:val="none" w:sz="0" w:space="0" w:color="auto"/>
        <w:left w:val="none" w:sz="0" w:space="0" w:color="auto"/>
        <w:bottom w:val="none" w:sz="0" w:space="0" w:color="auto"/>
        <w:right w:val="none" w:sz="0" w:space="0" w:color="auto"/>
      </w:divBdr>
    </w:div>
    <w:div w:id="2138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19273416" TargetMode="External"/><Relationship Id="rId13" Type="http://schemas.openxmlformats.org/officeDocument/2006/relationships/hyperlink" Target="https://web6.ciela.net/Document/LinkToDocumentReference?fromDocumentId=2136735703&amp;dbId=0&amp;refId=27178278" TargetMode="External"/><Relationship Id="rId18" Type="http://schemas.openxmlformats.org/officeDocument/2006/relationships/hyperlink" Target="https://web6.ciela.net/Document/LinkToDocumentReference?fromDocumentId=2136735703&amp;dbId=0&amp;refId=27178357" TargetMode="External"/><Relationship Id="rId26" Type="http://schemas.openxmlformats.org/officeDocument/2006/relationships/hyperlink" Target="https://web6.ciela.net/Document/LinkToDocumentReference?fromDocumentId=2136735703&amp;dbId=0&amp;refId=27036880"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6735703&amp;dbId=0&amp;refId=27035060" TargetMode="External"/><Relationship Id="rId34" Type="http://schemas.openxmlformats.org/officeDocument/2006/relationships/hyperlink" Target="https://web6.ciela.net/Document/LinkToDocumentReference?fromDocumentId=2136735703&amp;dbId=0&amp;refId=27035062"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178247" TargetMode="External"/><Relationship Id="rId17" Type="http://schemas.openxmlformats.org/officeDocument/2006/relationships/hyperlink" Target="https://web6.ciela.net/Document/LinkToDocumentReference?fromDocumentId=2136735703&amp;dbId=0&amp;refId=19273430" TargetMode="External"/><Relationship Id="rId25" Type="http://schemas.openxmlformats.org/officeDocument/2006/relationships/hyperlink" Target="https://web6.ciela.net/Document/LinkToDocumentReference?fromDocumentId=2136735703&amp;dbId=0&amp;refId=27035064" TargetMode="External"/><Relationship Id="rId33" Type="http://schemas.openxmlformats.org/officeDocument/2006/relationships/hyperlink" Target="https://web6.ciela.net/Document/LinkToDocumentReference?fromDocumentId=2136735703&amp;dbId=0&amp;refId=27035061" TargetMode="External"/><Relationship Id="rId38" Type="http://schemas.openxmlformats.org/officeDocument/2006/relationships/hyperlink" Target="https://web6.ciela.net/Document/LinkToDocumentReference?fromDocumentId=2136735703&amp;dbId=0&amp;refId=27082849"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19273429" TargetMode="External"/><Relationship Id="rId20" Type="http://schemas.openxmlformats.org/officeDocument/2006/relationships/hyperlink" Target="https://web6.ciela.net/Document/LinkToDocumentReference?fromDocumentId=2136735703&amp;dbId=0&amp;refId=27035059" TargetMode="External"/><Relationship Id="rId29" Type="http://schemas.openxmlformats.org/officeDocument/2006/relationships/hyperlink" Target="apis://Base=NARH&amp;DocCode=40980&amp;Type=201"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19273420" TargetMode="External"/><Relationship Id="rId24" Type="http://schemas.openxmlformats.org/officeDocument/2006/relationships/hyperlink" Target="https://web6.ciela.net/Document/LinkToDocumentReference?fromDocumentId=2136735703&amp;dbId=0&amp;refId=27035063" TargetMode="External"/><Relationship Id="rId32" Type="http://schemas.openxmlformats.org/officeDocument/2006/relationships/hyperlink" Target="https://web6.ciela.net/Document/LinkToDocumentReference?fromDocumentId=2136735703&amp;dbId=0&amp;refId=27035060" TargetMode="External"/><Relationship Id="rId37" Type="http://schemas.openxmlformats.org/officeDocument/2006/relationships/hyperlink" Target="https://web6.ciela.net/Document/LinkToDocumentReference?fromDocumentId=2136735703&amp;dbId=0&amp;refId=2703688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178345" TargetMode="External"/><Relationship Id="rId23" Type="http://schemas.openxmlformats.org/officeDocument/2006/relationships/hyperlink" Target="https://web6.ciela.net/Document/LinkToDocumentReference?fromDocumentId=2136735703&amp;dbId=0&amp;refId=27035062" TargetMode="External"/><Relationship Id="rId28" Type="http://schemas.openxmlformats.org/officeDocument/2006/relationships/hyperlink" Target="apis://Base=NARH&amp;DocCode=4378&amp;Type=201" TargetMode="External"/><Relationship Id="rId36"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19273419" TargetMode="External"/><Relationship Id="rId19" Type="http://schemas.openxmlformats.org/officeDocument/2006/relationships/hyperlink" Target="https://web6.ciela.net/Document/LinkToDocumentReference?fromDocumentId=2136735703&amp;dbId=0&amp;refId=27035058" TargetMode="External"/><Relationship Id="rId31" Type="http://schemas.openxmlformats.org/officeDocument/2006/relationships/hyperlink" Target="https://web6.ciela.net/Document/LinkToDocumentReference?fromDocumentId=2136735703&amp;dbId=0&amp;refId=2703505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178243" TargetMode="External"/><Relationship Id="rId14" Type="http://schemas.openxmlformats.org/officeDocument/2006/relationships/hyperlink" Target="https://web6.ciela.net/Document/LinkToDocumentReference?fromDocumentId=2136735703&amp;dbId=0&amp;refId=27178330" TargetMode="External"/><Relationship Id="rId22" Type="http://schemas.openxmlformats.org/officeDocument/2006/relationships/hyperlink" Target="https://web6.ciela.net/Document/LinkToDocumentReference?fromDocumentId=2136735703&amp;dbId=0&amp;refId=27035061" TargetMode="External"/><Relationship Id="rId27" Type="http://schemas.openxmlformats.org/officeDocument/2006/relationships/hyperlink" Target="https://web6.ciela.net/Document/LinkToDocumentReference?fromDocumentId=2136735703&amp;dbId=0&amp;refId=27082849" TargetMode="External"/><Relationship Id="rId30" Type="http://schemas.openxmlformats.org/officeDocument/2006/relationships/hyperlink" Target="https://web6.ciela.net/Document/LinkToDocumentReference?fromDocumentId=2136735703&amp;dbId=0&amp;refId=27035058" TargetMode="External"/><Relationship Id="rId35" Type="http://schemas.openxmlformats.org/officeDocument/2006/relationships/hyperlink" Target="https://web6.ciela.net/Document/LinkToDocumentReference?fromDocumentId=2136735703&amp;dbId=0&amp;refId=27035063" TargetMode="External"/><Relationship Id="rId43"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47</Pages>
  <Words>13413</Words>
  <Characters>76459</Characters>
  <Application>Microsoft Office Word</Application>
  <DocSecurity>0</DocSecurity>
  <Lines>637</Lines>
  <Paragraphs>179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30</cp:revision>
  <cp:lastPrinted>2019-09-02T11:27:00Z</cp:lastPrinted>
  <dcterms:created xsi:type="dcterms:W3CDTF">2019-09-01T13:49:00Z</dcterms:created>
  <dcterms:modified xsi:type="dcterms:W3CDTF">2019-09-02T11:35:00Z</dcterms:modified>
</cp:coreProperties>
</file>